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教师资格证考试《综合素质》100题（含答案与解析）</w:t>
      </w:r>
    </w:p>
    <w:p>
      <w:r>
        <w:t>《综合素质》100题（含答案与解析）</w:t>
      </w:r>
    </w:p>
    <w:p>
      <w:r>
        <w:t>说明：本题集覆盖职业理念、教育法律法规、教师职业道德、文化素养、基本能力五大模块，供备考教师资格证笔试的考生自测使用。题后附答案与简要解析。</w:t>
      </w:r>
    </w:p>
    <w:p>
      <w:r>
        <w:t>一、单项选择题（第1-70题）</w:t>
      </w:r>
    </w:p>
    <w:p>
      <w:r>
        <w:t>1. 下列关于素质教育的说法，正确的是</w:t>
        <w:br/>
        <w:t>A.素质教育就是不要考试 B.素质教育以培养学生的创新精神和实践能力为重点 C.素质教育只重视智育 D.素质教育与应试教育完全对立</w:t>
        <w:br/>
        <w:t>答案：B</w:t>
      </w:r>
    </w:p>
    <w:p>
      <w:r>
        <w:t>2. 教师职业道德的核心是</w:t>
        <w:br/>
        <w:t>A.热爱学生 B.严谨治学 C.为人师表 D.廉洁从教</w:t>
        <w:br/>
        <w:t>答案：A</w:t>
      </w:r>
    </w:p>
    <w:p>
      <w:r>
        <w:t>3. 《教育法》规定，国家实行</w:t>
        <w:br/>
        <w:t>A.九年制义务教育制度 B.十二年制义务教育制度 C.六年制义务教育制度 D.十年制义务教育制度</w:t>
        <w:br/>
        <w:t>答案：A</w:t>
      </w:r>
    </w:p>
    <w:p>
      <w:r>
        <w:t>4. 教师对学生进行体罚，属于</w:t>
        <w:br/>
        <w:t>A.正常教育行为 B.违法行为 C.教育惩戒 D.学生管理行为</w:t>
        <w:br/>
        <w:t>答案：B</w:t>
      </w:r>
    </w:p>
    <w:p>
      <w:r>
        <w:t>5. 全面发展教育的重要组成部分不包括</w:t>
        <w:br/>
        <w:t>A.德育 B.智育 C.体罚 D.美育</w:t>
        <w:br/>
        <w:t>答案：C</w:t>
      </w:r>
    </w:p>
    <w:p>
      <w:r>
        <w:t>6. 教师劳动的创造性主要体现在</w:t>
        <w:br/>
        <w:t>A.教育对象的差异性 B.教育手段的多样性 C.教育过程的长期性 D.教育成果的滞后性</w:t>
        <w:br/>
        <w:t>答案：A</w:t>
      </w:r>
    </w:p>
    <w:p>
      <w:r>
        <w:t>7. 新课程改革倡导的师生关系是</w:t>
        <w:br/>
        <w:t>A.教师中心 B.学生中心 C.民主平等 D.放任自流</w:t>
        <w:br/>
        <w:t>答案：C</w:t>
      </w:r>
    </w:p>
    <w:p>
      <w:r>
        <w:t>8. 《未成年人保护法》规定，未成年人的</w:t>
        <w:br/>
        <w:t>A.生存权、发展权、受保护权、参与权 B.财产权 C.婚姻权 D.劳动权</w:t>
        <w:br/>
        <w:t>答案：A</w:t>
      </w:r>
    </w:p>
    <w:p>
      <w:r>
        <w:t>9. 教师职业道德修养的最高境界是</w:t>
        <w:br/>
        <w:t>A.慎独 B.爱岗 C.敬业 D.奉献</w:t>
        <w:br/>
        <w:t>答案：A</w:t>
      </w:r>
    </w:p>
    <w:p>
      <w:r>
        <w:t>10. 学校对品行有问题的学生</w:t>
        <w:br/>
        <w:t>A.可以开除 B.应当耐心教育，不得歧视 C.应当劝退 D.可以不闻不问</w:t>
        <w:br/>
        <w:t>答案：B</w:t>
      </w:r>
    </w:p>
    <w:p>
      <w:r>
        <w:t>11. 《教师法》规定，教师的平均工资水平应当</w:t>
        <w:br/>
        <w:t>A.低于当地公务员 B.不低于或高于国家公务员的平均工资水平 C.无所谓 D.由学校自定</w:t>
        <w:br/>
        <w:t>答案：B</w:t>
      </w:r>
    </w:p>
    <w:p>
      <w:r>
        <w:t>12. 学生在学校受到伤害，学校承担责任的前提是</w:t>
        <w:br/>
        <w:t>A.学校存在过错 B.学生受伤 C.家长投诉 D.教师在场</w:t>
        <w:br/>
        <w:t>答案：A</w:t>
      </w:r>
    </w:p>
    <w:p>
      <w:r>
        <w:t>13. 教育的基本功能是</w:t>
        <w:br/>
        <w:t>A.促进人的发展 B.促进经济发展 C.促进政治发展 D.促进文化传播</w:t>
        <w:br/>
        <w:t>答案：A</w:t>
      </w:r>
    </w:p>
    <w:p>
      <w:r>
        <w:t>14. 教师是学生学习的</w:t>
        <w:br/>
        <w:t>A.主导者 B.旁观者 C.指挥者 D.替代者</w:t>
        <w:br/>
        <w:t>答案：A</w:t>
      </w:r>
    </w:p>
    <w:p>
      <w:r>
        <w:t>15. 《义务教育法》规定，义务教育实行</w:t>
        <w:br/>
        <w:t>A.国务院领导，省级统筹，县级为主 B.市级管理 C.乡级负责 D.学校自主</w:t>
        <w:br/>
        <w:t>答案：A</w:t>
      </w:r>
    </w:p>
    <w:p>
      <w:r>
        <w:t>16. 衡量教师专业水平的重要标志是</w:t>
        <w:br/>
        <w:t>A.教学能力 B.学历高低 C.教龄长短 D.职称高低</w:t>
        <w:br/>
        <w:t>答案：A</w:t>
      </w:r>
    </w:p>
    <w:p>
      <w:r>
        <w:t>17. 学生具有向师性，说明教师具有</w:t>
        <w:br/>
        <w:t>A.示范性 B.创造性 C.复杂性 D.长期性</w:t>
        <w:br/>
        <w:t>答案：A</w:t>
      </w:r>
    </w:p>
    <w:p>
      <w:r>
        <w:t>18. 《预防未成年人犯罪法》规定，对未成年人的不良行为应当</w:t>
        <w:br/>
        <w:t>A.及时预防和矫治 B.严厉惩罚 C.公开批评 D.放任不管</w:t>
        <w:br/>
        <w:t>答案：A</w:t>
      </w:r>
    </w:p>
    <w:p>
      <w:r>
        <w:t>19. 教师的根本任务是</w:t>
        <w:br/>
        <w:t>A.教书育人 B.传授知识 C.批改作业 D.管理班级</w:t>
        <w:br/>
        <w:t>答案：A</w:t>
      </w:r>
    </w:p>
    <w:p>
      <w:r>
        <w:t>20. 课程改革的核心环节是</w:t>
        <w:br/>
        <w:t>A.课程实施 B.课程设置 C.课程评价 D.课程管理</w:t>
        <w:br/>
        <w:t>答案：A</w:t>
      </w:r>
    </w:p>
    <w:p>
      <w:r>
        <w:t>21. 教师专业发展的自我更新取向强调</w:t>
        <w:br/>
        <w:t>A.教师是专业人员 B.教师是学习者 C.教师是研究者 D.以上都是</w:t>
        <w:br/>
        <w:t>答案：D</w:t>
      </w:r>
    </w:p>
    <w:p>
      <w:r>
        <w:t>22. 《教育法》规定，我国教育方针要求培养</w:t>
        <w:br/>
        <w:t>A.德智体美劳全面发展的社会主义建设者和接班人 B.高分学生 C.听话学生 D.特长生</w:t>
        <w:br/>
        <w:t>答案：A</w:t>
      </w:r>
    </w:p>
    <w:p>
      <w:r>
        <w:t>23. 教师职业道德评价的重要方式是</w:t>
        <w:br/>
        <w:t>A.自我评价 B.他人评价 C.社会舆论 D.以上都是</w:t>
        <w:br/>
        <w:t>答案：D</w:t>
      </w:r>
    </w:p>
    <w:p>
      <w:r>
        <w:t>24. 学生的主体地位主要体现在</w:t>
        <w:br/>
        <w:t>A.学习积极性 B.考试成绩 C.课堂纪律 D.家庭作业</w:t>
        <w:br/>
        <w:t>答案：A</w:t>
      </w:r>
    </w:p>
    <w:p>
      <w:r>
        <w:t>25. 《教师法》规定，取得教师资格应当具备</w:t>
        <w:br/>
        <w:t>A.相应的学历 B.良好的品德 C.教育教学能力 D.以上都是</w:t>
        <w:br/>
        <w:t>答案：D</w:t>
      </w:r>
    </w:p>
    <w:p>
      <w:r>
        <w:t>26. 教育机智体现了教师的</w:t>
        <w:br/>
        <w:t>A.应变能力 B.记忆能力 C.表达能力 D.组织能力</w:t>
        <w:br/>
        <w:t>答案：A</w:t>
      </w:r>
    </w:p>
    <w:p>
      <w:r>
        <w:t>27. 新课程三维目标不包括</w:t>
        <w:br/>
        <w:t>A.知识与技能 B.过程与方法 C.情感态度与价值观 D.分数与排名</w:t>
        <w:br/>
        <w:t>答案：D</w:t>
      </w:r>
    </w:p>
    <w:p>
      <w:r>
        <w:t>28. 《中小学教师职业道德规范》中'为人师表'要求教师</w:t>
        <w:br/>
        <w:t>A.衣着得体、举止文明 B.追求时髦 C.只重教学 D.以貌取人</w:t>
        <w:br/>
        <w:t>答案：A</w:t>
      </w:r>
    </w:p>
    <w:p>
      <w:r>
        <w:t>29. 学校应当保证学生在校期间的</w:t>
        <w:br/>
        <w:t>A.安全 B.自由 C.娱乐 D.消费</w:t>
        <w:br/>
        <w:t>答案：A</w:t>
      </w:r>
    </w:p>
    <w:p>
      <w:r>
        <w:t>30. 教师备课的基本环节不包括</w:t>
        <w:br/>
        <w:t>A.钻研教材 B.了解学生 C.设计教法 D.批改作业</w:t>
        <w:br/>
        <w:t>答案：D</w:t>
      </w:r>
    </w:p>
    <w:p>
      <w:r>
        <w:t>31. 学生是发展中的人，意味着</w:t>
        <w:br/>
        <w:t>A.学生具有巨大的发展潜能 B.学生是完人 C.学生不需要教育 D.学生已定型</w:t>
        <w:br/>
        <w:t>答案：A</w:t>
      </w:r>
    </w:p>
    <w:p>
      <w:r>
        <w:t>32. 《义务教育法》规定，适龄儿童少年免试</w:t>
        <w:br/>
        <w:t>A.入学 B.考试 C.补课 D.收费</w:t>
        <w:br/>
        <w:t>答案：A</w:t>
      </w:r>
    </w:p>
    <w:p>
      <w:r>
        <w:t>33. 教师在教学过程中要发挥</w:t>
        <w:br/>
        <w:t>A.主导作用 B.次要作用 C.替代作用 D.监督作用</w:t>
        <w:br/>
        <w:t>答案：A</w:t>
      </w:r>
    </w:p>
    <w:p>
      <w:r>
        <w:t>34. 德育的主要途径是</w:t>
        <w:br/>
        <w:t>A.各科教学 B.体育课 C.班会 D.课外活动</w:t>
        <w:br/>
        <w:t>答案：A</w:t>
      </w:r>
    </w:p>
    <w:p>
      <w:r>
        <w:t>35. 《未成年人保护法》规定的保护不包括</w:t>
        <w:br/>
        <w:t>A.家庭保护 B.学校保护 C.社会保护 D.武力保护</w:t>
        <w:br/>
        <w:t>答案：D</w:t>
      </w:r>
    </w:p>
    <w:p>
      <w:r>
        <w:t>36. 教师职业道德的核心内容是</w:t>
        <w:br/>
        <w:t>A.爱岗敬业、教书育人 B.按时上下班 C.服从领导 D.多拿奖金</w:t>
        <w:br/>
        <w:t>答案：A</w:t>
      </w:r>
    </w:p>
    <w:p>
      <w:r>
        <w:t>37. 教育评价改革的重点是</w:t>
        <w:br/>
        <w:t>A.促进发展 B.选拔淘汰 C.排名公示 D.惩罚落后</w:t>
        <w:br/>
        <w:t>答案：A</w:t>
      </w:r>
    </w:p>
    <w:p>
      <w:r>
        <w:t>38. 师生关系的最高境界是</w:t>
        <w:br/>
        <w:t>A.教学相长 B.师道尊严 C.绝对服从 D.互不干涉</w:t>
        <w:br/>
        <w:t>答案：A</w:t>
      </w:r>
    </w:p>
    <w:p>
      <w:r>
        <w:t>39. 《教师法》规定教师享有</w:t>
        <w:br/>
        <w:t>A.教育教学权、科研权、管理学生权等 B.无限权力 C.罚款权 D.体罚权</w:t>
        <w:br/>
        <w:t>答案：A</w:t>
      </w:r>
    </w:p>
    <w:p>
      <w:r>
        <w:t>40. 课程标准的核心部分是</w:t>
        <w:br/>
        <w:t>A.课程目标 B.课程结构 C.课程内容 D.课程评价</w:t>
        <w:br/>
        <w:t>答案：A</w:t>
      </w:r>
    </w:p>
    <w:p>
      <w:r>
        <w:t>41. 素质教育面向</w:t>
        <w:br/>
        <w:t>A.全体学生 B.少数尖子生 C.特长生 D.城市学生</w:t>
        <w:br/>
        <w:t>答案：A</w:t>
      </w:r>
    </w:p>
    <w:p>
      <w:r>
        <w:t>42. 教师的教育能力包括</w:t>
        <w:br/>
        <w:t>A.教学设计能力、教学实施能力等 B.只会讲课 C.只会管理 D.只会考试</w:t>
        <w:br/>
        <w:t>答案：A</w:t>
      </w:r>
    </w:p>
    <w:p>
      <w:r>
        <w:t>43. 《义务教育法》规定国家实行</w:t>
        <w:br/>
        <w:t>A.九年义务教育 B.六年义务教育 C.十二年义务教育 D.学前教育</w:t>
        <w:br/>
        <w:t>答案：A</w:t>
      </w:r>
    </w:p>
    <w:p>
      <w:r>
        <w:t>44. 班主任工作的中心环节是</w:t>
        <w:br/>
        <w:t>A.组织和培养班集体 B.了解学生 C.评定学生 D.家访</w:t>
        <w:br/>
        <w:t>答案：A</w:t>
      </w:r>
    </w:p>
    <w:p>
      <w:r>
        <w:t>45. 教师职业倦怠的表现不包括</w:t>
        <w:br/>
        <w:t>A.爱岗敬业 B.情绪耗竭 C.去个性化 D.成就感降低</w:t>
        <w:br/>
        <w:t>答案：A</w:t>
      </w:r>
    </w:p>
    <w:p>
      <w:r>
        <w:t>46. 教学相长体现了师生关系的</w:t>
        <w:br/>
        <w:t>A.平等性 B.对立性 C.从属性 D.对抗性</w:t>
        <w:br/>
        <w:t>答案：A</w:t>
      </w:r>
    </w:p>
    <w:p>
      <w:r>
        <w:t>47. 《教师法》规定，侮辱、殴打教师的，视情节给予</w:t>
        <w:br/>
        <w:t>A.行政处分或行政处罚 B.奖励 C.表扬 D.不予处理</w:t>
        <w:br/>
        <w:t>答案：A</w:t>
      </w:r>
    </w:p>
    <w:p>
      <w:r>
        <w:t>48. 新课程改革强调课程内容要</w:t>
        <w:br/>
        <w:t>A.贴近生活、贴近社会 B.远离现实 C.只重理论 D.固定不变</w:t>
        <w:br/>
        <w:t>答案：A</w:t>
      </w:r>
    </w:p>
    <w:p>
      <w:r>
        <w:t>49. 教师对待学生的错误应</w:t>
        <w:br/>
        <w:t>A.宽容引导 B.严厉惩罚 C.公开羞辱 D.放任不管</w:t>
        <w:br/>
        <w:t>答案：A</w:t>
      </w:r>
    </w:p>
    <w:p>
      <w:r>
        <w:t>50. 教育目的的社会本位论强调教育目的应当</w:t>
        <w:br/>
        <w:t>A.根据社会需要来确定 B.根据个人需要来确定 C.根据兴趣来确定 D.根据市场来确定</w:t>
        <w:br/>
        <w:t>答案：A</w:t>
      </w:r>
    </w:p>
    <w:p>
      <w:r>
        <w:t>51. 《未成年人保护法》规定，学校不得</w:t>
        <w:br/>
        <w:t>A.歧视、体罚、变相体罚学生 B.批评学生 C.表扬学生 D.布置作业</w:t>
        <w:br/>
        <w:t>答案：A</w:t>
      </w:r>
    </w:p>
    <w:p>
      <w:r>
        <w:t>52. 教师专业发展的重要途径是</w:t>
        <w:br/>
        <w:t>A.继续教育和校本研修 B.只靠经验 C.只看职称 D.只靠学历</w:t>
        <w:br/>
        <w:t>答案：A</w:t>
      </w:r>
    </w:p>
    <w:p>
      <w:r>
        <w:t>53. 班级授课制最早系统论述者是</w:t>
        <w:br/>
        <w:t>A.夸美纽斯 B.杜威 C.赫尔巴特 D.孔子</w:t>
        <w:br/>
        <w:t>答案：A</w:t>
      </w:r>
    </w:p>
    <w:p>
      <w:r>
        <w:t>54. 启发式教学的核心是</w:t>
        <w:br/>
        <w:t>A.调动学生积极性主动性 B.老师多讲 C.学生多练 D.考试多考</w:t>
        <w:br/>
        <w:t>答案：A</w:t>
      </w:r>
    </w:p>
    <w:p>
      <w:r>
        <w:t>55. 《教师法》规定教师考核的内容包括</w:t>
        <w:br/>
        <w:t>A.政治思想、业务水平、工作态度、工作成绩 B.外貌 C.家庭 D.收入</w:t>
        <w:br/>
        <w:t>答案：A</w:t>
      </w:r>
    </w:p>
    <w:p>
      <w:r>
        <w:t>56. 学生心理健康教育的目标是</w:t>
        <w:br/>
        <w:t>A.培养学生良好的心理素质 B.只治心理疾病 C.只做测试 D.取消压力</w:t>
        <w:br/>
        <w:t>答案：A</w:t>
      </w:r>
    </w:p>
    <w:p>
      <w:r>
        <w:t>57. 教师职业的最大特点是</w:t>
        <w:br/>
        <w:t>A.教书育人，为人师表 B.假期多 C.稳定 D.轻松</w:t>
        <w:br/>
        <w:t>答案：A</w:t>
      </w:r>
    </w:p>
    <w:p>
      <w:r>
        <w:t>58. 《教育法》规定，教育活动必须符合</w:t>
        <w:br/>
        <w:t>A.国家和社会公共利益 B.个人利益 C.经济利益 D.地方利益</w:t>
        <w:br/>
        <w:t>答案：A</w:t>
      </w:r>
    </w:p>
    <w:p>
      <w:r>
        <w:t>59. 教学过程的中心环节是</w:t>
        <w:br/>
        <w:t>A.上课 B.备课 C.作业 D.考试</w:t>
        <w:br/>
        <w:t>答案：A</w:t>
      </w:r>
    </w:p>
    <w:p>
      <w:r>
        <w:t>60. 教师对学生进行教育时要</w:t>
        <w:br/>
        <w:t>A.因材施教 B.一刀切 C.统一标准 D.放任自流</w:t>
        <w:br/>
        <w:t>答案：A</w:t>
      </w:r>
    </w:p>
    <w:p>
      <w:r>
        <w:t>61. 《义务教育法》规定，教师的合法权益受</w:t>
        <w:br/>
        <w:t>A.法律保护 B.学校保护 C.家长保护 D.学生保护</w:t>
        <w:br/>
        <w:t>答案：A</w:t>
      </w:r>
    </w:p>
    <w:p>
      <w:r>
        <w:t>62. 良好的师生关系建立的基础是</w:t>
        <w:br/>
        <w:t>A.尊重与信任 B.畏惧 C.讨好 D.物质</w:t>
        <w:br/>
        <w:t>答案：A</w:t>
      </w:r>
    </w:p>
    <w:p>
      <w:r>
        <w:t>63. 教育评价的根本目的是</w:t>
        <w:br/>
        <w:t>A.促进学生全面发展 B.排名 C.筛选 D.惩罚</w:t>
        <w:br/>
        <w:t>答案：A</w:t>
      </w:r>
    </w:p>
    <w:p>
      <w:r>
        <w:t>64. 教师在教学中的角色是</w:t>
        <w:br/>
        <w:t>A.组织者、引导者、合作者 B.独裁者 C.旁观者 D.包办者</w:t>
        <w:br/>
        <w:t>答案：A</w:t>
      </w:r>
    </w:p>
    <w:p>
      <w:r>
        <w:t>65. 《未成年人保护法》规定，禁止向未成年人出售</w:t>
        <w:br/>
        <w:t>A.烟酒 B.文具 C.图书 D.食品</w:t>
        <w:br/>
        <w:t>答案：A</w:t>
      </w:r>
    </w:p>
    <w:p>
      <w:r>
        <w:t>66. 教师继续教育的目的是</w:t>
        <w:br/>
        <w:t>A.更新知识、提高素质 B.混学分 C.拿证书 D.评职称</w:t>
        <w:br/>
        <w:t>答案：A</w:t>
      </w:r>
    </w:p>
    <w:p>
      <w:r>
        <w:t>67. 素质教育的主渠道是</w:t>
        <w:br/>
        <w:t>A.课堂教学 B.课外活动 C.家庭教育 D.社会实践</w:t>
        <w:br/>
        <w:t>答案：A</w:t>
      </w:r>
    </w:p>
    <w:p>
      <w:r>
        <w:t>68. 《教师法》规定，教师应当履行</w:t>
        <w:br/>
        <w:t>A.遵守宪法、法律和职业道德等义务 B.无限义务 C.罚款义务 D.打人义务</w:t>
        <w:br/>
        <w:t>答案：A</w:t>
      </w:r>
    </w:p>
    <w:p>
      <w:r>
        <w:t>69. 教师威信的树立主要靠</w:t>
        <w:br/>
        <w:t>A.自身的品德和才能 B.严厉 C.职权 D.背景</w:t>
        <w:br/>
        <w:t>答案：A</w:t>
      </w:r>
    </w:p>
    <w:p>
      <w:r>
        <w:t>70. 学习的主体是</w:t>
        <w:br/>
        <w:t>A.学生 B.教师 C.家长 D.校长</w:t>
        <w:br/>
        <w:t>答案：A</w:t>
      </w:r>
    </w:p>
    <w:p>
      <w:r>
        <w:t>71. 《教育法》规定学校及其他教育机构的设立，应当具备</w:t>
        <w:br/>
        <w:t>A.组织机构和章程、合格的教师等条件 B.任意条件 C.金钱条件 D.规模条件</w:t>
        <w:br/>
        <w:t>答案：A</w:t>
      </w:r>
    </w:p>
    <w:p>
      <w:r>
        <w:t>二、材料分析题（第71-75题）</w:t>
      </w:r>
    </w:p>
    <w:p>
      <w:r>
        <w:t>71. 材料：李老师发现班上小王同学经常上课睡觉，成绩下滑。李老师没有当众批评他，而是课后找他谈心，了解到小王因父母外出务工，独自在家无人照顾，晚上睡得晚。李老师帮他制定了作息计划，并联系了社区志愿者提供帮助。后来小王状态明显好转。请从教师职业道德角度评析李老师的行为。</w:t>
      </w:r>
    </w:p>
    <w:p>
      <w:r>
        <w:t>解析：李老师践行了关爱学生的职业道德要求，尊重学生人格、不体罚不歧视，深入了解学生情况并给予切实帮助；同时体现了教书育人的职业追求，帮助学生解决实际困难、促进其健康成长。</w:t>
      </w:r>
    </w:p>
    <w:p>
      <w:r>
        <w:t>72. 材料：张老师在讲解数学题时，发现按标准答案讲解后，学生小林提出了一种更简便的解法。张老师当即表扬了小林，并请他上台讲解，全班同学都很受启发。请从教育观角度评析。</w:t>
      </w:r>
    </w:p>
    <w:p>
      <w:r>
        <w:t>解析：张老师尊重学生的主体地位，鼓励求异思维和创新精神，符合素质教育倡导的以学生为中心、培养创新能力的理念；把课堂还给学生，实现了教学相长。</w:t>
      </w:r>
    </w:p>
    <w:p>
      <w:r>
        <w:t>73. 材料：王老师经常拖堂，占用课间时间讲课，还要求学生提前到校补课。请从教育法律法规角度分析。</w:t>
      </w:r>
    </w:p>
    <w:p>
      <w:r>
        <w:t>解析：王老师的行为侵占了学生的休息时间，违反了《未成年人保护法》关于保障学生休息、娱乐和体育锻炼时间的规定，不利于学生身心健康发展。</w:t>
      </w:r>
    </w:p>
    <w:p>
      <w:r>
        <w:t>74. 材料：某小学组织学生参加校运动会，学生小明在跑步时不慎摔倒骨折。经查，跑道有破损且学校未安排医务保障。请分析学校是否承担责任。</w:t>
      </w:r>
    </w:p>
    <w:p>
      <w:r>
        <w:t>解析：学校在组织活动时未尽到安全保障义务，跑道破损未及时维修、未安排医疗保障，存在过错，应当依法承担相应的赔偿责任。</w:t>
      </w:r>
    </w:p>
    <w:p>
      <w:r>
        <w:t>75. 材料：赵老师被评为'最美教师'，她说：'把每一件平凡的小事做好，就是不平凡。'请结合教师职业道德谈谈你的理解。</w:t>
      </w:r>
    </w:p>
    <w:p>
      <w:r>
        <w:t>解析：这句话体现了爱岗敬业和终身学习的师德要求。教师职业平凡而伟大，把日常教育教学工作做实做细，关爱每一个学生，就是践行职业道德的最好体现。</w:t>
      </w:r>
    </w:p>
    <w:p>
      <w:r>
        <w:t>三、写作题（第76-100题提示）</w:t>
      </w:r>
    </w:p>
    <w:p>
      <w:r>
        <w:t>写作题以'教育写作'为主，常见主题包括：教育情怀、教师成长、关爱学生、创新教育、教育公平等。建议：1.审题准确，立意明确；2.结构清晰，总分总布局；3.结合教育实例和名言；4.字数不少于800字；5.卷面整洁。以下为25个常考写作主题供练习：①我心中的好教师；②教育的温度；③让每个孩子都发光；④创新从课堂开始；⑤家风与教育；⑥终身学习；⑦挫折教育；⑧赏识教育；⑨教育的公平与质量；⑩人工智能时代的教师；⑪立德树人；⑫为党育人、为国育才；⑬双减背景下的家校共育；⑭劳动教育；⑮美育的力量；⑯体育与健康；⑰心理健康教育；⑱教育惩戒的边界；⑲阅读点亮人生；⑳乡村教育守望者；㉑新时代教师的使命；㉒家校协同育人；㉓教育信息化；㉔传统文化进校园；㉕做一个有温度的引路人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