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中级经济师《工商管理》100题（含答案与解析，2027备考刷题）</w:t>
      </w:r>
    </w:p>
    <w:p>
      <w:r>
        <w:t>说明：本题库依据全国经济专业技术资格考试（中级）《工商管理专业知识和实务》考试大纲整理，覆盖企业战略与经营决策、公司法人治理结构、市场营销与品牌管理、生产管理与控制、物流与供应链管理、技术创新管理、人力资源规划与薪酬管理、企业投融资决策及重组、电子商务等章节，题型为单项选择题，每题附答案与简明解析。中级经济师考试实行全国统一考试，2027年报名预计在7月下旬至8月中旬（以中国人事考试网 www.cpta.com.cn 及当地考试机构通知为准），考试预计在11月举行，均为客观题，采用电子化考试方式。</w:t>
      </w:r>
    </w:p>
    <w:p>
      <w:r>
        <w:t>1. 企业战略管理的过程始于（　）。</w:t>
      </w:r>
    </w:p>
    <w:p>
      <w:r>
        <w:t xml:space="preserve">    战略实施</w:t>
      </w:r>
    </w:p>
    <w:p>
      <w:r>
        <w:t xml:space="preserve">    战略分析</w:t>
      </w:r>
    </w:p>
    <w:p>
      <w:r>
        <w:t xml:space="preserve">    战略选择</w:t>
      </w:r>
    </w:p>
    <w:p>
      <w:r>
        <w:t xml:space="preserve">    战略评价</w:t>
      </w:r>
    </w:p>
    <w:p>
      <w:r>
        <w:t>【答案】B  【解析】战略管理过程为战略分析→战略选择→战略实施→战略评价，分析是起点。</w:t>
      </w:r>
    </w:p>
    <w:p>
      <w:r>
        <w:t>2. 企业战略的三个层次不包括（　）。</w:t>
      </w:r>
    </w:p>
    <w:p>
      <w:r>
        <w:t xml:space="preserve">    企业总体战略</w:t>
      </w:r>
    </w:p>
    <w:p>
      <w:r>
        <w:t xml:space="preserve">    业务单位战略</w:t>
      </w:r>
    </w:p>
    <w:p>
      <w:r>
        <w:t xml:space="preserve">    职能战略</w:t>
      </w:r>
    </w:p>
    <w:p>
      <w:r>
        <w:t xml:space="preserve">    部门内部战略</w:t>
      </w:r>
    </w:p>
    <w:p>
      <w:r>
        <w:t>【答案】D  【解析】企业战略层次为总体、业务单位、职能三个层面。</w:t>
      </w:r>
    </w:p>
    <w:p>
      <w:r>
        <w:t>3. 总体战略中，企业进入与现有产品或市场不同领域的战略是（　）。</w:t>
      </w:r>
    </w:p>
    <w:p>
      <w:r>
        <w:t xml:space="preserve">    多元化战略</w:t>
      </w:r>
    </w:p>
    <w:p>
      <w:r>
        <w:t xml:space="preserve">    一体化战略</w:t>
      </w:r>
    </w:p>
    <w:p>
      <w:r>
        <w:t xml:space="preserve">    集中化战略</w:t>
      </w:r>
    </w:p>
    <w:p>
      <w:r>
        <w:t xml:space="preserve">    稳定战略</w:t>
      </w:r>
    </w:p>
    <w:p>
      <w:r>
        <w:t>【答案】A  【解析】多元化战略指进入与现有产品、市场不同的新领域。</w:t>
      </w:r>
    </w:p>
    <w:p>
      <w:r>
        <w:t>4. 前向一体化战略是指（　）。</w:t>
      </w:r>
    </w:p>
    <w:p>
      <w:r>
        <w:t xml:space="preserve">    获得供应商的控制权</w:t>
      </w:r>
    </w:p>
    <w:p>
      <w:r>
        <w:t xml:space="preserve">    获得分销商或零售商的控制权</w:t>
      </w:r>
    </w:p>
    <w:p>
      <w:r>
        <w:t xml:space="preserve">    获得竞争对手的控制权</w:t>
      </w:r>
    </w:p>
    <w:p>
      <w:r>
        <w:t xml:space="preserve">    获得互补企业的控制权</w:t>
      </w:r>
    </w:p>
    <w:p>
      <w:r>
        <w:t>【答案】B  【解析】前向一体化指向下游延伸，控制分销、零售环节。</w:t>
      </w:r>
    </w:p>
    <w:p>
      <w:r>
        <w:t>5. 下列属于企业稳定战略的是（　）。</w:t>
      </w:r>
    </w:p>
    <w:p>
      <w:r>
        <w:t xml:space="preserve">    维持现状</w:t>
      </w:r>
    </w:p>
    <w:p>
      <w:r>
        <w:t xml:space="preserve">    扩大市场份额</w:t>
      </w:r>
    </w:p>
    <w:p>
      <w:r>
        <w:t xml:space="preserve">    进入新市场</w:t>
      </w:r>
    </w:p>
    <w:p>
      <w:r>
        <w:t xml:space="preserve">    开发新产品</w:t>
      </w:r>
    </w:p>
    <w:p>
      <w:r>
        <w:t>【答案】A  【解析】稳定战略以维持现有市场地位和经营状况为主。</w:t>
      </w:r>
    </w:p>
    <w:p>
      <w:r>
        <w:t>6. 波士顿矩阵中，市场增长率和相对市场占有率都高的业务属于（　）。</w:t>
      </w:r>
    </w:p>
    <w:p>
      <w:r>
        <w:t xml:space="preserve">    明星业务</w:t>
      </w:r>
    </w:p>
    <w:p>
      <w:r>
        <w:t xml:space="preserve">    金牛业务</w:t>
      </w:r>
    </w:p>
    <w:p>
      <w:r>
        <w:t xml:space="preserve">    瘦狗业务</w:t>
      </w:r>
    </w:p>
    <w:p>
      <w:r>
        <w:t xml:space="preserve">    问题业务</w:t>
      </w:r>
    </w:p>
    <w:p>
      <w:r>
        <w:t>【答案】A  【解析】明星业务双高，需要大量投入维持增长。</w:t>
      </w:r>
    </w:p>
    <w:p>
      <w:r>
        <w:t>7. 金牛业务的特点是（　）。</w:t>
      </w:r>
    </w:p>
    <w:p>
      <w:r>
        <w:t xml:space="preserve">    高增长率、低占有率</w:t>
      </w:r>
    </w:p>
    <w:p>
      <w:r>
        <w:t xml:space="preserve">    低增长率、高占有率</w:t>
      </w:r>
    </w:p>
    <w:p>
      <w:r>
        <w:t xml:space="preserve">    高增长率、高占有率</w:t>
      </w:r>
    </w:p>
    <w:p>
      <w:r>
        <w:t xml:space="preserve">    低增长率、低占有率</w:t>
      </w:r>
    </w:p>
    <w:p>
      <w:r>
        <w:t>【答案】B  【解析】金牛业务低增长高份额，是企业的现金来源。</w:t>
      </w:r>
    </w:p>
    <w:p>
      <w:r>
        <w:t>8. SWOT分析中，'WO'战略组合的含义是（　）。</w:t>
      </w:r>
    </w:p>
    <w:p>
      <w:r>
        <w:t xml:space="preserve">    利用机会克服劣势</w:t>
      </w:r>
    </w:p>
    <w:p>
      <w:r>
        <w:t xml:space="preserve">    发挥优势利用机会</w:t>
      </w:r>
    </w:p>
    <w:p>
      <w:r>
        <w:t xml:space="preserve">    利用优势回避威胁</w:t>
      </w:r>
    </w:p>
    <w:p>
      <w:r>
        <w:t xml:space="preserve">    克服劣势回避威胁</w:t>
      </w:r>
    </w:p>
    <w:p>
      <w:r>
        <w:t>【答案】A  【解析】WO战略指利用外部机会来克服内部劣势。</w:t>
      </w:r>
    </w:p>
    <w:p>
      <w:r>
        <w:t>9. 企业使命中，说明企业区别于其他企业的经营领域和业务范围的是（　）。</w:t>
      </w:r>
    </w:p>
    <w:p>
      <w:r>
        <w:t xml:space="preserve">    企业愿景</w:t>
      </w:r>
    </w:p>
    <w:p>
      <w:r>
        <w:t xml:space="preserve">    企业宗旨</w:t>
      </w:r>
    </w:p>
    <w:p>
      <w:r>
        <w:t xml:space="preserve">    企业价值观</w:t>
      </w:r>
    </w:p>
    <w:p>
      <w:r>
        <w:t xml:space="preserve">    企业目标</w:t>
      </w:r>
    </w:p>
    <w:p>
      <w:r>
        <w:t>【答案】B  【解析】企业宗旨（使命）回答'我们做什么'，明确经营领域和业务范围。</w:t>
      </w:r>
    </w:p>
    <w:p>
      <w:r>
        <w:t>10. 行业生命周期分析中，企业间竞争最激烈的阶段是（　）。</w:t>
      </w:r>
    </w:p>
    <w:p>
      <w:r>
        <w:t xml:space="preserve">    形成期</w:t>
      </w:r>
    </w:p>
    <w:p>
      <w:r>
        <w:t xml:space="preserve">    成长期</w:t>
      </w:r>
    </w:p>
    <w:p>
      <w:r>
        <w:t xml:space="preserve">    成熟期</w:t>
      </w:r>
    </w:p>
    <w:p>
      <w:r>
        <w:t xml:space="preserve">    衰退期</w:t>
      </w:r>
    </w:p>
    <w:p>
      <w:r>
        <w:t>【答案】C  【解析】成熟期市场饱和、竞争者众多，价格战与广告战最为激烈。</w:t>
      </w:r>
    </w:p>
    <w:p>
      <w:r>
        <w:t>11. 公司法人治理结构的基础是（　）。</w:t>
      </w:r>
    </w:p>
    <w:p>
      <w:r>
        <w:t xml:space="preserve">    所有权与经营权分离</w:t>
      </w:r>
    </w:p>
    <w:p>
      <w:r>
        <w:t xml:space="preserve">    股东会与董事会分离</w:t>
      </w:r>
    </w:p>
    <w:p>
      <w:r>
        <w:t xml:space="preserve">    董事会与经理层分离</w:t>
      </w:r>
    </w:p>
    <w:p>
      <w:r>
        <w:t xml:space="preserve">    监督权与决策权分离</w:t>
      </w:r>
    </w:p>
    <w:p>
      <w:r>
        <w:t>【答案】A  【解析】现代公司治理以所有权与经营权分离为基础，形成委托代理关系。</w:t>
      </w:r>
    </w:p>
    <w:p>
      <w:r>
        <w:t>12. 有限责任公司的权力机构是（　）。</w:t>
      </w:r>
    </w:p>
    <w:p>
      <w:r>
        <w:t xml:space="preserve">    董事会</w:t>
      </w:r>
    </w:p>
    <w:p>
      <w:r>
        <w:t xml:space="preserve">    股东会</w:t>
      </w:r>
    </w:p>
    <w:p>
      <w:r>
        <w:t xml:space="preserve">    监事会</w:t>
      </w:r>
    </w:p>
    <w:p>
      <w:r>
        <w:t xml:space="preserve">    经理层</w:t>
      </w:r>
    </w:p>
    <w:p>
      <w:r>
        <w:t>【答案】B  【解析】股东会是有限公司的权力机构，决定公司重大事项。</w:t>
      </w:r>
    </w:p>
    <w:p>
      <w:r>
        <w:t>13. 股份有限公司董事会每年度至少召开（　）次会议。</w:t>
      </w:r>
    </w:p>
    <w:p>
      <w:r>
        <w:t xml:space="preserve">    一</w:t>
      </w:r>
    </w:p>
    <w:p>
      <w:r>
        <w:t xml:space="preserve">    两</w:t>
      </w:r>
    </w:p>
    <w:p>
      <w:r>
        <w:t xml:space="preserve">    三</w:t>
      </w:r>
    </w:p>
    <w:p>
      <w:r>
        <w:t xml:space="preserve">    四</w:t>
      </w:r>
    </w:p>
    <w:p>
      <w:r>
        <w:t>【答案】B  【解析】股份有限公司董事会每年至少召开两次会议。</w:t>
      </w:r>
    </w:p>
    <w:p>
      <w:r>
        <w:t>14. 有限责任公司监事会成员中，职工代表的比例不得低于（　）。</w:t>
      </w:r>
    </w:p>
    <w:p>
      <w:r>
        <w:t xml:space="preserve">    三分之一</w:t>
      </w:r>
    </w:p>
    <w:p>
      <w:r>
        <w:t xml:space="preserve">    四分之一</w:t>
      </w:r>
    </w:p>
    <w:p>
      <w:r>
        <w:t xml:space="preserve">    二分之一</w:t>
      </w:r>
    </w:p>
    <w:p>
      <w:r>
        <w:t xml:space="preserve">    五分之一</w:t>
      </w:r>
    </w:p>
    <w:p>
      <w:r>
        <w:t>【答案】A  【解析】监事会中职工代表比例不得低于三分之一。</w:t>
      </w:r>
    </w:p>
    <w:p>
      <w:r>
        <w:t>15. 经理的职权不包括（　）。</w:t>
      </w:r>
    </w:p>
    <w:p>
      <w:r>
        <w:t xml:space="preserve">    主持公司的生产经营管理工作</w:t>
      </w:r>
    </w:p>
    <w:p>
      <w:r>
        <w:t xml:space="preserve">    制定公司基本管理制度</w:t>
      </w:r>
    </w:p>
    <w:p>
      <w:r>
        <w:t xml:space="preserve">    组织实施公司年度经营计划</w:t>
      </w:r>
    </w:p>
    <w:p>
      <w:r>
        <w:t xml:space="preserve">    决定聘任或解聘公司副经理</w:t>
      </w:r>
    </w:p>
    <w:p>
      <w:r>
        <w:t>【答案】B  【解析】制定公司基本管理制度属于董事会的职权，经理负责执行层面的制度。</w:t>
      </w:r>
    </w:p>
    <w:p>
      <w:r>
        <w:t>16. 公司治理中，'内部人控制'问题主要源于（　）。</w:t>
      </w:r>
    </w:p>
    <w:p>
      <w:r>
        <w:t xml:space="preserve">    所有权与经营权分离下的代理冲突</w:t>
      </w:r>
    </w:p>
    <w:p>
      <w:r>
        <w:t xml:space="preserve">    股东过度干预</w:t>
      </w:r>
    </w:p>
    <w:p>
      <w:r>
        <w:t xml:space="preserve">    监事会失职</w:t>
      </w:r>
    </w:p>
    <w:p>
      <w:r>
        <w:t xml:space="preserve">    外部监管过严</w:t>
      </w:r>
    </w:p>
    <w:p>
      <w:r>
        <w:t>【答案】A  【解析】两权分离产生代理问题，经理层可能损害股东利益形成内部人控制。</w:t>
      </w:r>
    </w:p>
    <w:p>
      <w:r>
        <w:t>17. 股东（大）会、董事会、监事会、经理层之间的职权划分遵循（　）原则。</w:t>
      </w:r>
    </w:p>
    <w:p>
      <w:r>
        <w:t xml:space="preserve">    权责分明、相互制衡</w:t>
      </w:r>
    </w:p>
    <w:p>
      <w:r>
        <w:t xml:space="preserve">    集权管理</w:t>
      </w:r>
    </w:p>
    <w:p>
      <w:r>
        <w:t xml:space="preserve">    行政隶属</w:t>
      </w:r>
    </w:p>
    <w:p>
      <w:r>
        <w:t xml:space="preserve">    分权过度</w:t>
      </w:r>
    </w:p>
    <w:p>
      <w:r>
        <w:t>【答案】A  【解析】公司治理强调权责分明、各司其职、相互制衡、协调运转。</w:t>
      </w:r>
    </w:p>
    <w:p>
      <w:r>
        <w:t>18. 我国公司法规定，股份有限公司设董事会，其成员为（　）。</w:t>
      </w:r>
    </w:p>
    <w:p>
      <w:r>
        <w:t xml:space="preserve">    3-13人</w:t>
      </w:r>
    </w:p>
    <w:p>
      <w:r>
        <w:t xml:space="preserve">    5-19人</w:t>
      </w:r>
    </w:p>
    <w:p>
      <w:r>
        <w:t xml:space="preserve">    3-19人</w:t>
      </w:r>
    </w:p>
    <w:p>
      <w:r>
        <w:t xml:space="preserve">    5-15人</w:t>
      </w:r>
    </w:p>
    <w:p>
      <w:r>
        <w:t>【答案】B  【解析】股份有限公司董事会成员为5-19人；有限责任公司为3-13人。</w:t>
      </w:r>
    </w:p>
    <w:p>
      <w:r>
        <w:t>19. 下列属于董事会职权的是（　）。</w:t>
      </w:r>
    </w:p>
    <w:p>
      <w:r>
        <w:t xml:space="preserve">    审议批准公司的利润分配方案</w:t>
      </w:r>
    </w:p>
    <w:p>
      <w:r>
        <w:t xml:space="preserve">    决定公司内部管理机构的设置</w:t>
      </w:r>
    </w:p>
    <w:p>
      <w:r>
        <w:t xml:space="preserve">    选举和更换董事</w:t>
      </w:r>
    </w:p>
    <w:p>
      <w:r>
        <w:t xml:space="preserve">    制定和修改公司章程</w:t>
      </w:r>
    </w:p>
    <w:p>
      <w:r>
        <w:t>【答案】B  【解析】设置内部管理机构是董事会职权；利润分配方案由股东会审议批准。</w:t>
      </w:r>
    </w:p>
    <w:p>
      <w:r>
        <w:t>20. 上市公司设置独立董事，其主要作用在于（　）。</w:t>
      </w:r>
    </w:p>
    <w:p>
      <w:r>
        <w:t xml:space="preserve">    监督公司管理层、维护中小股东利益</w:t>
      </w:r>
    </w:p>
    <w:p>
      <w:r>
        <w:t xml:space="preserve">    直接参与公司日常经营</w:t>
      </w:r>
    </w:p>
    <w:p>
      <w:r>
        <w:t xml:space="preserve">    代表大股东行使表决权</w:t>
      </w:r>
    </w:p>
    <w:p>
      <w:r>
        <w:t xml:space="preserve">    承担公司对外担保责任</w:t>
      </w:r>
    </w:p>
    <w:p>
      <w:r>
        <w:t>【答案】A  【解析】独立董事制度旨在强化对管理层监督，保护中小投资者利益。</w:t>
      </w:r>
    </w:p>
    <w:p>
      <w:r>
        <w:t>21. 市场营销的核心概念中，'需要'是指（　）。</w:t>
      </w:r>
    </w:p>
    <w:p>
      <w:r>
        <w:t xml:space="preserve">    有支付能力的购买欲望</w:t>
      </w:r>
    </w:p>
    <w:p>
      <w:r>
        <w:t xml:space="preserve">    没有得到满足的感受状态</w:t>
      </w:r>
    </w:p>
    <w:p>
      <w:r>
        <w:t xml:space="preserve">    具体的购买行为</w:t>
      </w:r>
    </w:p>
    <w:p>
      <w:r>
        <w:t xml:space="preserve">    市场容量</w:t>
      </w:r>
    </w:p>
    <w:p>
      <w:r>
        <w:t>【答案】B  【解析】需要是未获满足的感受状态，欲望是需要的具体形式，需求是具备购买能力的欲望。</w:t>
      </w:r>
    </w:p>
    <w:p>
      <w:r>
        <w:t>22. 市场营销组合'4P'不包括（　）。</w:t>
      </w:r>
    </w:p>
    <w:p>
      <w:r>
        <w:t xml:space="preserve">    产品</w:t>
      </w:r>
    </w:p>
    <w:p>
      <w:r>
        <w:t xml:space="preserve">    价格</w:t>
      </w:r>
    </w:p>
    <w:p>
      <w:r>
        <w:t xml:space="preserve">    渠道</w:t>
      </w:r>
    </w:p>
    <w:p>
      <w:r>
        <w:t xml:space="preserve">    人员</w:t>
      </w:r>
    </w:p>
    <w:p>
      <w:r>
        <w:t>【答案】D  【解析】4P为产品、价格、渠道、促销；'人员'属于服务营销的7P扩展。</w:t>
      </w:r>
    </w:p>
    <w:p>
      <w:r>
        <w:t>23. 市场细分的基础是（　）。</w:t>
      </w:r>
    </w:p>
    <w:p>
      <w:r>
        <w:t xml:space="preserve">    消费者需求的差异性</w:t>
      </w:r>
    </w:p>
    <w:p>
      <w:r>
        <w:t xml:space="preserve">    产品的同质性</w:t>
      </w:r>
    </w:p>
    <w:p>
      <w:r>
        <w:t xml:space="preserve">    企业规模</w:t>
      </w:r>
    </w:p>
    <w:p>
      <w:r>
        <w:t xml:space="preserve">    价格水平</w:t>
      </w:r>
    </w:p>
    <w:p>
      <w:r>
        <w:t>【答案】A  【解析】市场细分以消费者需求的差异性为基础，将市场划分为若干子市场。</w:t>
      </w:r>
    </w:p>
    <w:p>
      <w:r>
        <w:t>24. 目标市场选择策略中，'集中性营销'的优点是（　）。</w:t>
      </w:r>
    </w:p>
    <w:p>
      <w:r>
        <w:t xml:space="preserve">    全面覆盖市场</w:t>
      </w:r>
    </w:p>
    <w:p>
      <w:r>
        <w:t xml:space="preserve">    专业化经营、资源集中</w:t>
      </w:r>
    </w:p>
    <w:p>
      <w:r>
        <w:t xml:space="preserve">    风险分散</w:t>
      </w:r>
    </w:p>
    <w:p>
      <w:r>
        <w:t xml:space="preserve">    规模效应显著</w:t>
      </w:r>
    </w:p>
    <w:p>
      <w:r>
        <w:t>【答案】B  【解析】集中性营销聚焦少数细分市场，专业化强、资源集中，但风险较大。</w:t>
      </w:r>
    </w:p>
    <w:p>
      <w:r>
        <w:t>25. 产品组合的宽度是指（　）。</w:t>
      </w:r>
    </w:p>
    <w:p>
      <w:r>
        <w:t xml:space="preserve">    产品线的数量</w:t>
      </w:r>
    </w:p>
    <w:p>
      <w:r>
        <w:t xml:space="preserve">    产品项目总数</w:t>
      </w:r>
    </w:p>
    <w:p>
      <w:r>
        <w:t xml:space="preserve">    各产品线的平均深度</w:t>
      </w:r>
    </w:p>
    <w:p>
      <w:r>
        <w:t xml:space="preserve">    产品关联度</w:t>
      </w:r>
    </w:p>
    <w:p>
      <w:r>
        <w:t>【答案】A  【解析】产品组合宽度（广度）指企业拥有产品线的数量。</w:t>
      </w:r>
    </w:p>
    <w:p>
      <w:r>
        <w:t>26. 产品生命周期中，销售额增长最快、利润达到高峰的阶段是（　）。</w:t>
      </w:r>
    </w:p>
    <w:p>
      <w:r>
        <w:t xml:space="preserve">    导入期</w:t>
      </w:r>
    </w:p>
    <w:p>
      <w:r>
        <w:t xml:space="preserve">    成长期</w:t>
      </w:r>
    </w:p>
    <w:p>
      <w:r>
        <w:t xml:space="preserve">    成熟期</w:t>
      </w:r>
    </w:p>
    <w:p>
      <w:r>
        <w:t xml:space="preserve">    衰退期</w:t>
      </w:r>
    </w:p>
    <w:p>
      <w:r>
        <w:t>【答案】B  【解析】成长期销售快速增长，利润逐步达到高峰。</w:t>
      </w:r>
    </w:p>
    <w:p>
      <w:r>
        <w:t>27. 品牌资产中，反映消费者对品牌整体认知与情感的是（　）。</w:t>
      </w:r>
    </w:p>
    <w:p>
      <w:r>
        <w:t xml:space="preserve">    品牌忠诚度</w:t>
      </w:r>
    </w:p>
    <w:p>
      <w:r>
        <w:t xml:space="preserve">    品牌知名度</w:t>
      </w:r>
    </w:p>
    <w:p>
      <w:r>
        <w:t xml:space="preserve">    品牌联想</w:t>
      </w:r>
    </w:p>
    <w:p>
      <w:r>
        <w:t xml:space="preserve">    品牌价值</w:t>
      </w:r>
    </w:p>
    <w:p>
      <w:r>
        <w:t>【答案】C  【解析】品牌联想是消费者记忆中与品牌相联系的认知总和。</w:t>
      </w:r>
    </w:p>
    <w:p>
      <w:r>
        <w:t>28. 企业定价中，以成本为导向的定价方法是（　）。</w:t>
      </w:r>
    </w:p>
    <w:p>
      <w:r>
        <w:t xml:space="preserve">    成本加成定价法</w:t>
      </w:r>
    </w:p>
    <w:p>
      <w:r>
        <w:t xml:space="preserve">    需求导向定价法</w:t>
      </w:r>
    </w:p>
    <w:p>
      <w:r>
        <w:t xml:space="preserve">    竞争导向定价法</w:t>
      </w:r>
    </w:p>
    <w:p>
      <w:r>
        <w:t xml:space="preserve">    撇脂定价法</w:t>
      </w:r>
    </w:p>
    <w:p>
      <w:r>
        <w:t>【答案】A  【解析】成本加成定价以单位成本加一定比率的利润确定价格。</w:t>
      </w:r>
    </w:p>
    <w:p>
      <w:r>
        <w:t>29. 分销渠道中，'厂家→批发商→零售商→消费者'属于（　）。</w:t>
      </w:r>
    </w:p>
    <w:p>
      <w:r>
        <w:t xml:space="preserve">    一级渠道</w:t>
      </w:r>
    </w:p>
    <w:p>
      <w:r>
        <w:t xml:space="preserve">    二级渠道</w:t>
      </w:r>
    </w:p>
    <w:p>
      <w:r>
        <w:t xml:space="preserve">    三级渠道</w:t>
      </w:r>
    </w:p>
    <w:p>
      <w:r>
        <w:t xml:space="preserve">    零级渠道</w:t>
      </w:r>
    </w:p>
    <w:p>
      <w:r>
        <w:t>【答案】B  【解析】含两个中间环节（批发商、零售商）为二级渠道。</w:t>
      </w:r>
    </w:p>
    <w:p>
      <w:r>
        <w:t>30. 整合营销传播的核心是（　）。</w:t>
      </w:r>
    </w:p>
    <w:p>
      <w:r>
        <w:t xml:space="preserve">    以消费者为中心统一传播信息</w:t>
      </w:r>
    </w:p>
    <w:p>
      <w:r>
        <w:t xml:space="preserve">    以广告为主要手段</w:t>
      </w:r>
    </w:p>
    <w:p>
      <w:r>
        <w:t xml:space="preserve">    以促销为核心</w:t>
      </w:r>
    </w:p>
    <w:p>
      <w:r>
        <w:t xml:space="preserve">    以渠道为核心</w:t>
      </w:r>
    </w:p>
    <w:p>
      <w:r>
        <w:t>【答案】A  【解析】整合营销传播强调围绕消费者统一协调各种传播手段，形成一致形象。</w:t>
      </w:r>
    </w:p>
    <w:p>
      <w:r>
        <w:t>31. 生产运作管理的基本问题不包括（　）。</w:t>
      </w:r>
    </w:p>
    <w:p>
      <w:r>
        <w:t xml:space="preserve">    生产什么</w:t>
      </w:r>
    </w:p>
    <w:p>
      <w:r>
        <w:t xml:space="preserve">    生产多少</w:t>
      </w:r>
    </w:p>
    <w:p>
      <w:r>
        <w:t xml:space="preserve">    如何生产</w:t>
      </w:r>
    </w:p>
    <w:p>
      <w:r>
        <w:t xml:space="preserve">    如何定价</w:t>
      </w:r>
    </w:p>
    <w:p>
      <w:r>
        <w:t>【答案】D  【解析】生产运作的基本问题是生产什么、多少、何时生产与如何生产；定价属营销范畴。</w:t>
      </w:r>
    </w:p>
    <w:p>
      <w:r>
        <w:t>32. 企业生产能力是指在一定时期内，企业全部固定资产所能生产的（　）。</w:t>
      </w:r>
    </w:p>
    <w:p>
      <w:r>
        <w:t xml:space="preserve">    最大产品数量</w:t>
      </w:r>
    </w:p>
    <w:p>
      <w:r>
        <w:t xml:space="preserve">    实际产品数量</w:t>
      </w:r>
    </w:p>
    <w:p>
      <w:r>
        <w:t xml:space="preserve">    计划产品数量</w:t>
      </w:r>
    </w:p>
    <w:p>
      <w:r>
        <w:t xml:space="preserve">    销售产品数量</w:t>
      </w:r>
    </w:p>
    <w:p>
      <w:r>
        <w:t>【答案】A  【解析】生产能力指在合理技术组织条件下，一定时期内固定资产所能提供的最大产品（服务）数量。</w:t>
      </w:r>
    </w:p>
    <w:p>
      <w:r>
        <w:t>33. 大量大批生产类型的优点是（　）。</w:t>
      </w:r>
    </w:p>
    <w:p>
      <w:r>
        <w:t xml:space="preserve">    品种少、产量大、成本低</w:t>
      </w:r>
    </w:p>
    <w:p>
      <w:r>
        <w:t xml:space="preserve">    适应性强</w:t>
      </w:r>
    </w:p>
    <w:p>
      <w:r>
        <w:t xml:space="preserve">    设备利用率低</w:t>
      </w:r>
    </w:p>
    <w:p>
      <w:r>
        <w:t xml:space="preserve">    产品通用化程度低</w:t>
      </w:r>
    </w:p>
    <w:p>
      <w:r>
        <w:t>【答案】A  【解析】大量大批生产专业化程度高、效率高、成本低，但适应性差。</w:t>
      </w:r>
    </w:p>
    <w:p>
      <w:r>
        <w:t>34. 成批生产类型中，'多品种、小批量'的特点要求企业（　）。</w:t>
      </w:r>
    </w:p>
    <w:p>
      <w:r>
        <w:t xml:space="preserve">    采用专用设备</w:t>
      </w:r>
    </w:p>
    <w:p>
      <w:r>
        <w:t xml:space="preserve">    按对象原则组织生产</w:t>
      </w:r>
    </w:p>
    <w:p>
      <w:r>
        <w:t xml:space="preserve">    提高生产柔性</w:t>
      </w:r>
    </w:p>
    <w:p>
      <w:r>
        <w:t xml:space="preserve">    降低工人技能要求</w:t>
      </w:r>
    </w:p>
    <w:p>
      <w:r>
        <w:t>【答案】C  【解析】多品种小批量要求生产系统具有较强柔性，适应品种变换。</w:t>
      </w:r>
    </w:p>
    <w:p>
      <w:r>
        <w:t>35. 生产进度控制的首要环节是（　）。</w:t>
      </w:r>
    </w:p>
    <w:p>
      <w:r>
        <w:t xml:space="preserve">    投入进度控制</w:t>
      </w:r>
    </w:p>
    <w:p>
      <w:r>
        <w:t xml:space="preserve">    工序进度控制</w:t>
      </w:r>
    </w:p>
    <w:p>
      <w:r>
        <w:t xml:space="preserve">    出产进度控制</w:t>
      </w:r>
    </w:p>
    <w:p>
      <w:r>
        <w:t xml:space="preserve">    销售进度控制</w:t>
      </w:r>
    </w:p>
    <w:p>
      <w:r>
        <w:t>【答案】A  【解析】生产进度控制包括投入、工序、出产三环节控制，投入进度控制是基础。</w:t>
      </w:r>
    </w:p>
    <w:p>
      <w:r>
        <w:t>36. MRP的基本输入不包括（　）。</w:t>
      </w:r>
    </w:p>
    <w:p>
      <w:r>
        <w:t xml:space="preserve">    主生产计划</w:t>
      </w:r>
    </w:p>
    <w:p>
      <w:r>
        <w:t xml:space="preserve">    物料清单</w:t>
      </w:r>
    </w:p>
    <w:p>
      <w:r>
        <w:t xml:space="preserve">    库存信息</w:t>
      </w:r>
    </w:p>
    <w:p>
      <w:r>
        <w:t xml:space="preserve">    市场价格信息</w:t>
      </w:r>
    </w:p>
    <w:p>
      <w:r>
        <w:t>【答案】D  【解析】MRP三大输入为主生产计划、物料清单、库存信息。</w:t>
      </w:r>
    </w:p>
    <w:p>
      <w:r>
        <w:t>37. ERP的核心思想是（　）。</w:t>
      </w:r>
    </w:p>
    <w:p>
      <w:r>
        <w:t xml:space="preserve">    供应链管理</w:t>
      </w:r>
    </w:p>
    <w:p>
      <w:r>
        <w:t xml:space="preserve">    库存控制</w:t>
      </w:r>
    </w:p>
    <w:p>
      <w:r>
        <w:t xml:space="preserve">    成本核算</w:t>
      </w:r>
    </w:p>
    <w:p>
      <w:r>
        <w:t xml:space="preserve">    客户管理</w:t>
      </w:r>
    </w:p>
    <w:p>
      <w:r>
        <w:t>【答案】A  【解析】ERP以供应链管理为核心，将企业内外资源整合管理。</w:t>
      </w:r>
    </w:p>
    <w:p>
      <w:r>
        <w:t>38. 精益生产的基本思想是（　）。</w:t>
      </w:r>
    </w:p>
    <w:p>
      <w:r>
        <w:t xml:space="preserve">    消除一切浪费</w:t>
      </w:r>
    </w:p>
    <w:p>
      <w:r>
        <w:t xml:space="preserve">    扩大库存</w:t>
      </w:r>
    </w:p>
    <w:p>
      <w:r>
        <w:t xml:space="preserve">    追求规模效益</w:t>
      </w:r>
    </w:p>
    <w:p>
      <w:r>
        <w:t xml:space="preserve">    延长生产周期</w:t>
      </w:r>
    </w:p>
    <w:p>
      <w:r>
        <w:t>【答案】A  【解析】精益生产以消除浪费、持续改善为核心思想。</w:t>
      </w:r>
    </w:p>
    <w:p>
      <w:r>
        <w:t>39. JIT（准时生产）的核心是（　）。</w:t>
      </w:r>
    </w:p>
    <w:p>
      <w:r>
        <w:t xml:space="preserve">    零库存</w:t>
      </w:r>
    </w:p>
    <w:p>
      <w:r>
        <w:t xml:space="preserve">    大批量</w:t>
      </w:r>
    </w:p>
    <w:p>
      <w:r>
        <w:t xml:space="preserve">    高库存缓冲</w:t>
      </w:r>
    </w:p>
    <w:p>
      <w:r>
        <w:t xml:space="preserve">    设备闲置</w:t>
      </w:r>
    </w:p>
    <w:p>
      <w:r>
        <w:t>【答案】A  【解析】JIT追求在需要时按需要的量生产，最大限度降低库存。</w:t>
      </w:r>
    </w:p>
    <w:p>
      <w:r>
        <w:t>40. 全面生产维护（TPM）的目标是（　）。</w:t>
      </w:r>
    </w:p>
    <w:p>
      <w:r>
        <w:t xml:space="preserve">    设备综合效率最大化</w:t>
      </w:r>
    </w:p>
    <w:p>
      <w:r>
        <w:t xml:space="preserve">    设备购置成本最低</w:t>
      </w:r>
    </w:p>
    <w:p>
      <w:r>
        <w:t xml:space="preserve">    设备折旧最快</w:t>
      </w:r>
    </w:p>
    <w:p>
      <w:r>
        <w:t xml:space="preserve">    维修人员最少</w:t>
      </w:r>
    </w:p>
    <w:p>
      <w:r>
        <w:t>【答案】A  【解析】TPM以设备综合效率OEE最大化为目标，全员参与设备维护。</w:t>
      </w:r>
    </w:p>
    <w:p>
      <w:r>
        <w:t>41. 供应链管理强调（　）。</w:t>
      </w:r>
    </w:p>
    <w:p>
      <w:r>
        <w:t xml:space="preserve">    核心企业主导的上下游协同</w:t>
      </w:r>
    </w:p>
    <w:p>
      <w:r>
        <w:t xml:space="preserve">    各环节独立决策</w:t>
      </w:r>
    </w:p>
    <w:p>
      <w:r>
        <w:t xml:space="preserve">    仅管理企业内部物流</w:t>
      </w:r>
    </w:p>
    <w:p>
      <w:r>
        <w:t xml:space="preserve">    压缩供应商数量</w:t>
      </w:r>
    </w:p>
    <w:p>
      <w:r>
        <w:t>【答案】A  【解析】供应链管理强调以核心企业为主导，对物流、信息流、资金流进行一体化协同管理。</w:t>
      </w:r>
    </w:p>
    <w:p>
      <w:r>
        <w:t>42. 企业物流活动中，将商品从生产地运送到消费地的是（　）。</w:t>
      </w:r>
    </w:p>
    <w:p>
      <w:r>
        <w:t xml:space="preserve">    运输</w:t>
      </w:r>
    </w:p>
    <w:p>
      <w:r>
        <w:t xml:space="preserve">    仓储</w:t>
      </w:r>
    </w:p>
    <w:p>
      <w:r>
        <w:t xml:space="preserve">    包装</w:t>
      </w:r>
    </w:p>
    <w:p>
      <w:r>
        <w:t xml:space="preserve">    配送</w:t>
      </w:r>
    </w:p>
    <w:p>
      <w:r>
        <w:t>【答案】A  【解析】运输实现商品的空间转移，是物流的核心功能。</w:t>
      </w:r>
    </w:p>
    <w:p>
      <w:r>
        <w:t>43. '牛鞭效应'是指（　）。</w:t>
      </w:r>
    </w:p>
    <w:p>
      <w:r>
        <w:t xml:space="preserve">    需求信息沿供应链向上游逐级放大</w:t>
      </w:r>
    </w:p>
    <w:p>
      <w:r>
        <w:t xml:space="preserve">    价格逐级降低</w:t>
      </w:r>
    </w:p>
    <w:p>
      <w:r>
        <w:t xml:space="preserve">    库存逐级减少</w:t>
      </w:r>
    </w:p>
    <w:p>
      <w:r>
        <w:t xml:space="preserve">    生产周期逐级缩短</w:t>
      </w:r>
    </w:p>
    <w:p>
      <w:r>
        <w:t>【答案】A  【解析】牛鞭效应指需求信息在向供应链上游传递过程中逐级放大，导致库存波动加剧。</w:t>
      </w:r>
    </w:p>
    <w:p>
      <w:r>
        <w:t>44. 第三方物流（3PL）的实质是（　）。</w:t>
      </w:r>
    </w:p>
    <w:p>
      <w:r>
        <w:t xml:space="preserve">    物流业务外包</w:t>
      </w:r>
    </w:p>
    <w:p>
      <w:r>
        <w:t xml:space="preserve">    物流业务自营</w:t>
      </w:r>
    </w:p>
    <w:p>
      <w:r>
        <w:t xml:space="preserve">    物流金融</w:t>
      </w:r>
    </w:p>
    <w:p>
      <w:r>
        <w:t xml:space="preserve">    物流信息化</w:t>
      </w:r>
    </w:p>
    <w:p>
      <w:r>
        <w:t>【答案】A  【解析】第三方物流即企业将部分或全部物流业务外包给专业物流公司。</w:t>
      </w:r>
    </w:p>
    <w:p>
      <w:r>
        <w:t>45. 库存管理中，经济订货批量模型（EOQ）的目标是使（　）最低。</w:t>
      </w:r>
    </w:p>
    <w:p>
      <w:r>
        <w:t xml:space="preserve">    总库存成本</w:t>
      </w:r>
    </w:p>
    <w:p>
      <w:r>
        <w:t xml:space="preserve">    订货成本</w:t>
      </w:r>
    </w:p>
    <w:p>
      <w:r>
        <w:t xml:space="preserve">    持有成本</w:t>
      </w:r>
    </w:p>
    <w:p>
      <w:r>
        <w:t xml:space="preserve">    缺货成本</w:t>
      </w:r>
    </w:p>
    <w:p>
      <w:r>
        <w:t>【答案】A  【解析】EOQ在订货成本与持有成本之间寻求平衡，使总库存成本最低。</w:t>
      </w:r>
    </w:p>
    <w:p>
      <w:r>
        <w:t>46. 企业物流的分类中，按物流活动的主体划分不包括（　）。</w:t>
      </w:r>
    </w:p>
    <w:p>
      <w:r>
        <w:t xml:space="preserve">    企业自营物流</w:t>
      </w:r>
    </w:p>
    <w:p>
      <w:r>
        <w:t xml:space="preserve">    第三方物流</w:t>
      </w:r>
    </w:p>
    <w:p>
      <w:r>
        <w:t xml:space="preserve">    第四方物流</w:t>
      </w:r>
    </w:p>
    <w:p>
      <w:r>
        <w:t xml:space="preserve">    销售物流</w:t>
      </w:r>
    </w:p>
    <w:p>
      <w:r>
        <w:t>【答案】D  【解析】按主体分为自营、第三方、第四方物流；销售物流是按物流阶段划分的。</w:t>
      </w:r>
    </w:p>
    <w:p>
      <w:r>
        <w:t>47. 供应链协调中，信息共享的主要障碍是（　）。</w:t>
      </w:r>
    </w:p>
    <w:p>
      <w:r>
        <w:t xml:space="preserve">    信息不对称</w:t>
      </w:r>
    </w:p>
    <w:p>
      <w:r>
        <w:t xml:space="preserve">    信息过载</w:t>
      </w:r>
    </w:p>
    <w:p>
      <w:r>
        <w:t xml:space="preserve">    信息格式统一</w:t>
      </w:r>
    </w:p>
    <w:p>
      <w:r>
        <w:t xml:space="preserve">    信息免费</w:t>
      </w:r>
    </w:p>
    <w:p>
      <w:r>
        <w:t>【答案】A  【解析】信息不对称是牛鞭效应等供应链失调的重要原因，信息共享可缓解。</w:t>
      </w:r>
    </w:p>
    <w:p>
      <w:r>
        <w:t>48. 技术创新的特点不包括（　）。</w:t>
      </w:r>
    </w:p>
    <w:p>
      <w:r>
        <w:t xml:space="preserve">    高风险性</w:t>
      </w:r>
    </w:p>
    <w:p>
      <w:r>
        <w:t xml:space="preserve">    高收益性</w:t>
      </w:r>
    </w:p>
    <w:p>
      <w:r>
        <w:t xml:space="preserve">    确定性</w:t>
      </w:r>
    </w:p>
    <w:p>
      <w:r>
        <w:t xml:space="preserve">    创造性</w:t>
      </w:r>
    </w:p>
    <w:p>
      <w:r>
        <w:t>【答案】C  【解析】技术创新具有创造性、风险性、收益性、时滞性等特点，结果不确定。</w:t>
      </w:r>
    </w:p>
    <w:p>
      <w:r>
        <w:t>49. 产品创新与工艺创新相比，产品创新更侧重于（　）。</w:t>
      </w:r>
    </w:p>
    <w:p>
      <w:r>
        <w:t xml:space="preserve">    新的产品或服务</w:t>
      </w:r>
    </w:p>
    <w:p>
      <w:r>
        <w:t xml:space="preserve">    生产过程的改进</w:t>
      </w:r>
    </w:p>
    <w:p>
      <w:r>
        <w:t xml:space="preserve">    设备改造</w:t>
      </w:r>
    </w:p>
    <w:p>
      <w:r>
        <w:t xml:space="preserve">    组织变革</w:t>
      </w:r>
    </w:p>
    <w:p>
      <w:r>
        <w:t>【答案】A  【解析】产品创新产出新产品/服务，工艺创新改进生产方法与流程。</w:t>
      </w:r>
    </w:p>
    <w:p>
      <w:r>
        <w:t>50. 企业自主研发、合作研发、委托研发属于（　）的不同模式。</w:t>
      </w:r>
    </w:p>
    <w:p>
      <w:r>
        <w:t xml:space="preserve">    技术获取方式</w:t>
      </w:r>
    </w:p>
    <w:p>
      <w:r>
        <w:t xml:space="preserve">    市场开拓方式</w:t>
      </w:r>
    </w:p>
    <w:p>
      <w:r>
        <w:t xml:space="preserve">    融资方式</w:t>
      </w:r>
    </w:p>
    <w:p>
      <w:r>
        <w:t xml:space="preserve">    管理方式</w:t>
      </w:r>
    </w:p>
    <w:p>
      <w:r>
        <w:t>【答案】A  【解析】三种模式是企业获取技术创新的不同方式。</w:t>
      </w:r>
    </w:p>
    <w:p>
      <w:r>
        <w:t>51. 专利保护期限中，发明专利的保护期为（　）。</w:t>
      </w:r>
    </w:p>
    <w:p>
      <w:r>
        <w:t xml:space="preserve">    10年</w:t>
      </w:r>
    </w:p>
    <w:p>
      <w:r>
        <w:t xml:space="preserve">    20年</w:t>
      </w:r>
    </w:p>
    <w:p>
      <w:r>
        <w:t xml:space="preserve">    15年</w:t>
      </w:r>
    </w:p>
    <w:p>
      <w:r>
        <w:t xml:space="preserve">    25年</w:t>
      </w:r>
    </w:p>
    <w:p>
      <w:r>
        <w:t>【答案】B  【解析】发明专利保护期20年，实用新型和外观设计10年，自申请日起算。</w:t>
      </w:r>
    </w:p>
    <w:p>
      <w:r>
        <w:t>52. 技术贸易中，'许可证贸易'的核心是（　）。</w:t>
      </w:r>
    </w:p>
    <w:p>
      <w:r>
        <w:t xml:space="preserve">    技术使用权转让</w:t>
      </w:r>
    </w:p>
    <w:p>
      <w:r>
        <w:t xml:space="preserve">    技术所有权转让</w:t>
      </w:r>
    </w:p>
    <w:p>
      <w:r>
        <w:t xml:space="preserve">    设备买卖</w:t>
      </w:r>
    </w:p>
    <w:p>
      <w:r>
        <w:t xml:space="preserve">    人员交流</w:t>
      </w:r>
    </w:p>
    <w:p>
      <w:r>
        <w:t>【答案】A  【解析】许可证贸易转让的是技术使用权（许可权），所有权不转移。</w:t>
      </w:r>
    </w:p>
    <w:p>
      <w:r>
        <w:t>53. 企业创新组织模式中，'创新小组'的特点是（　）。</w:t>
      </w:r>
    </w:p>
    <w:p>
      <w:r>
        <w:t xml:space="preserve">    结构简单、灵活高效</w:t>
      </w:r>
    </w:p>
    <w:p>
      <w:r>
        <w:t xml:space="preserve">    规模庞大</w:t>
      </w:r>
    </w:p>
    <w:p>
      <w:r>
        <w:t xml:space="preserve">    行政化明显</w:t>
      </w:r>
    </w:p>
    <w:p>
      <w:r>
        <w:t xml:space="preserve">    不利于信息沟通</w:t>
      </w:r>
    </w:p>
    <w:p>
      <w:r>
        <w:t>【答案】A  【解析】创新小组规模小、结构灵活、决策快，适合新产品开发。</w:t>
      </w:r>
    </w:p>
    <w:p>
      <w:r>
        <w:t>54. 技术创新的'领先战略'与'跟随战略'的主要区别在于（　）。</w:t>
      </w:r>
    </w:p>
    <w:p>
      <w:r>
        <w:t xml:space="preserve">    创新时间早晚</w:t>
      </w:r>
    </w:p>
    <w:p>
      <w:r>
        <w:t xml:space="preserve">    创新投入规模</w:t>
      </w:r>
    </w:p>
    <w:p>
      <w:r>
        <w:t xml:space="preserve">    市场定位</w:t>
      </w:r>
    </w:p>
    <w:p>
      <w:r>
        <w:t xml:space="preserve">    研发人员数量</w:t>
      </w:r>
    </w:p>
    <w:p>
      <w:r>
        <w:t>【答案】A  【解析】领先战略率先开发并推向市场，跟随战略在领先者之后模仿改进。</w:t>
      </w:r>
    </w:p>
    <w:p>
      <w:r>
        <w:t>55. 人力资源规划的首要任务是（　）。</w:t>
      </w:r>
    </w:p>
    <w:p>
      <w:r>
        <w:t xml:space="preserve">    预测人力资源需求</w:t>
      </w:r>
    </w:p>
    <w:p>
      <w:r>
        <w:t xml:space="preserve">    制定招聘计划</w:t>
      </w:r>
    </w:p>
    <w:p>
      <w:r>
        <w:t xml:space="preserve">    设计薪酬体系</w:t>
      </w:r>
    </w:p>
    <w:p>
      <w:r>
        <w:t xml:space="preserve">    开展绩效考核</w:t>
      </w:r>
    </w:p>
    <w:p>
      <w:r>
        <w:t>【答案】A  【解析】人力资源规划从需求预测入手，确定人员需求的数量与结构。</w:t>
      </w:r>
    </w:p>
    <w:p>
      <w:r>
        <w:t>56. 人力资源需求预测的定量方法不包括（　）。</w:t>
      </w:r>
    </w:p>
    <w:p>
      <w:r>
        <w:t xml:space="preserve">    趋势预测法</w:t>
      </w:r>
    </w:p>
    <w:p>
      <w:r>
        <w:t xml:space="preserve">    回归分析法</w:t>
      </w:r>
    </w:p>
    <w:p>
      <w:r>
        <w:t xml:space="preserve">    德尔菲法</w:t>
      </w:r>
    </w:p>
    <w:p>
      <w:r>
        <w:t xml:space="preserve">    转换比率分析法</w:t>
      </w:r>
    </w:p>
    <w:p>
      <w:r>
        <w:t>【答案】C  【解析】德尔菲法是专家判断的定性方法，趋势、回归、转换比率属定量方法。</w:t>
      </w:r>
    </w:p>
    <w:p>
      <w:r>
        <w:t>57. 工作分析中，'职务说明书'主要说明（　）。</w:t>
      </w:r>
    </w:p>
    <w:p>
      <w:r>
        <w:t xml:space="preserve">    工作的职责、权限与任职条件</w:t>
      </w:r>
    </w:p>
    <w:p>
      <w:r>
        <w:t xml:space="preserve">    员工的薪酬水平</w:t>
      </w:r>
    </w:p>
    <w:p>
      <w:r>
        <w:t xml:space="preserve">    企业组织结构</w:t>
      </w:r>
    </w:p>
    <w:p>
      <w:r>
        <w:t xml:space="preserve">    岗位人数</w:t>
      </w:r>
    </w:p>
    <w:p>
      <w:r>
        <w:t>【答案】A  【解析】职务说明书规定工作职责、权限、关系及任职资格条件。</w:t>
      </w:r>
    </w:p>
    <w:p>
      <w:r>
        <w:t>58. 绩效考核中，关键绩效指标（KPI）的确定应当（　）。</w:t>
      </w:r>
    </w:p>
    <w:p>
      <w:r>
        <w:t xml:space="preserve">    与战略目标挂钩</w:t>
      </w:r>
    </w:p>
    <w:p>
      <w:r>
        <w:t xml:space="preserve">    越多越好</w:t>
      </w:r>
    </w:p>
    <w:p>
      <w:r>
        <w:t xml:space="preserve">    仅考核结果</w:t>
      </w:r>
    </w:p>
    <w:p>
      <w:r>
        <w:t xml:space="preserve">    由员工自定</w:t>
      </w:r>
    </w:p>
    <w:p>
      <w:r>
        <w:t>【答案】A  【解析】KPI应源于企业战略目标分解，抓住关键成功因素，数量精炼。</w:t>
      </w:r>
    </w:p>
    <w:p>
      <w:r>
        <w:t>59. 平衡计分卡从四个维度衡量绩效，不包括（　）。</w:t>
      </w:r>
    </w:p>
    <w:p>
      <w:r>
        <w:t xml:space="preserve">    财务</w:t>
      </w:r>
    </w:p>
    <w:p>
      <w:r>
        <w:t xml:space="preserve">    客户</w:t>
      </w:r>
    </w:p>
    <w:p>
      <w:r>
        <w:t xml:space="preserve">    内部流程</w:t>
      </w:r>
    </w:p>
    <w:p>
      <w:r>
        <w:t xml:space="preserve">    市场份额</w:t>
      </w:r>
    </w:p>
    <w:p>
      <w:r>
        <w:t>【答案】D  【解析】平衡计分卡四维度为财务、客户、内部流程、学习与成长。</w:t>
      </w:r>
    </w:p>
    <w:p>
      <w:r>
        <w:t>60. 薪酬设计中，'宽带薪酬'的特点是（　）。</w:t>
      </w:r>
    </w:p>
    <w:p>
      <w:r>
        <w:t xml:space="preserve">    薪酬等级少、薪酬幅度宽</w:t>
      </w:r>
    </w:p>
    <w:p>
      <w:r>
        <w:t xml:space="preserve">    等级多、幅度窄</w:t>
      </w:r>
    </w:p>
    <w:p>
      <w:r>
        <w:t xml:space="preserve">    固定薪酬</w:t>
      </w:r>
    </w:p>
    <w:p>
      <w:r>
        <w:t xml:space="preserve">    无绩效薪酬</w:t>
      </w:r>
    </w:p>
    <w:p>
      <w:r>
        <w:t>【答案】A  【解析】宽带薪酬压缩等级、拉宽幅距，鼓励能力与绩效提升而非职位晋升。</w:t>
      </w:r>
    </w:p>
    <w:p>
      <w:r>
        <w:t>61. 企业年金属于（　）。</w:t>
      </w:r>
    </w:p>
    <w:p>
      <w:r>
        <w:t xml:space="preserve">    法定福利</w:t>
      </w:r>
    </w:p>
    <w:p>
      <w:r>
        <w:t xml:space="preserve">    企业自主福利</w:t>
      </w:r>
    </w:p>
    <w:p>
      <w:r>
        <w:t xml:space="preserve">    社会保险</w:t>
      </w:r>
    </w:p>
    <w:p>
      <w:r>
        <w:t xml:space="preserve">    住房公积金</w:t>
      </w:r>
    </w:p>
    <w:p>
      <w:r>
        <w:t>【答案】B  【解析】企业年金是企业及其职工自愿建立的补充养老保险，属自主福利。</w:t>
      </w:r>
    </w:p>
    <w:p>
      <w:r>
        <w:t>62. 人力资源供给预测中，内部供给的主要来源是（　）。</w:t>
      </w:r>
    </w:p>
    <w:p>
      <w:r>
        <w:t xml:space="preserve">    内部晋升与调配</w:t>
      </w:r>
    </w:p>
    <w:p>
      <w:r>
        <w:t xml:space="preserve">    外部招聘</w:t>
      </w:r>
    </w:p>
    <w:p>
      <w:r>
        <w:t xml:space="preserve">    劳务派遣</w:t>
      </w:r>
    </w:p>
    <w:p>
      <w:r>
        <w:t xml:space="preserve">    校园招聘</w:t>
      </w:r>
    </w:p>
    <w:p>
      <w:r>
        <w:t>【答案】A  【解析】内部供给通过晋升、轮岗、继任计划等内部渠道满足需求。</w:t>
      </w:r>
    </w:p>
    <w:p>
      <w:r>
        <w:t>63. 股票期权激励的对象通常是（　）。</w:t>
      </w:r>
    </w:p>
    <w:p>
      <w:r>
        <w:t xml:space="preserve">    公司董事、高级管理人员及核心员工</w:t>
      </w:r>
    </w:p>
    <w:p>
      <w:r>
        <w:t xml:space="preserve">    全体基层员工</w:t>
      </w:r>
    </w:p>
    <w:p>
      <w:r>
        <w:t xml:space="preserve">    外部股东</w:t>
      </w:r>
    </w:p>
    <w:p>
      <w:r>
        <w:t xml:space="preserve">    政府部门人员</w:t>
      </w:r>
    </w:p>
    <w:p>
      <w:r>
        <w:t>【答案】A  【解析】股票期权主要面向高管和核心技术、业务骨干，实现长期激励约束。</w:t>
      </w:r>
    </w:p>
    <w:p>
      <w:r>
        <w:t>64. 财务管理中，企业资金运动的过程包括（　）。</w:t>
      </w:r>
    </w:p>
    <w:p>
      <w:r>
        <w:t xml:space="preserve">    筹资、投资、运营、分配</w:t>
      </w:r>
    </w:p>
    <w:p>
      <w:r>
        <w:t xml:space="preserve">    采购、生产、销售</w:t>
      </w:r>
    </w:p>
    <w:p>
      <w:r>
        <w:t xml:space="preserve">    预算、核算、决算</w:t>
      </w:r>
    </w:p>
    <w:p>
      <w:r>
        <w:t xml:space="preserve">    融资、并购、上市</w:t>
      </w:r>
    </w:p>
    <w:p>
      <w:r>
        <w:t>【答案】A  【解析】企业财务活动包括筹资、投资、营运资金管理和利润分配。</w:t>
      </w:r>
    </w:p>
    <w:p>
      <w:r>
        <w:t>65. 反映企业短期偿债能力的指标是（　）。</w:t>
      </w:r>
    </w:p>
    <w:p>
      <w:r>
        <w:t xml:space="preserve">    流动比率</w:t>
      </w:r>
    </w:p>
    <w:p>
      <w:r>
        <w:t xml:space="preserve">    资产负债率</w:t>
      </w:r>
    </w:p>
    <w:p>
      <w:r>
        <w:t xml:space="preserve">    总资产周转率</w:t>
      </w:r>
    </w:p>
    <w:p>
      <w:r>
        <w:t xml:space="preserve">    净资产收益率</w:t>
      </w:r>
    </w:p>
    <w:p>
      <w:r>
        <w:t>【答案】A  【解析】流动比率、速动比率、现金比率反映短期偿债能力。</w:t>
      </w:r>
    </w:p>
    <w:p>
      <w:r>
        <w:t>66. 反映企业盈利能力的指标不包括（　）。</w:t>
      </w:r>
    </w:p>
    <w:p>
      <w:r>
        <w:t xml:space="preserve">    销售净利率</w:t>
      </w:r>
    </w:p>
    <w:p>
      <w:r>
        <w:t xml:space="preserve">    净资产收益率</w:t>
      </w:r>
    </w:p>
    <w:p>
      <w:r>
        <w:t xml:space="preserve">    总资产报酬率</w:t>
      </w:r>
    </w:p>
    <w:p>
      <w:r>
        <w:t xml:space="preserve">    应收账款周转率</w:t>
      </w:r>
    </w:p>
    <w:p>
      <w:r>
        <w:t>【答案】D  【解析】应收账款周转率是营运能力指标，前三者为盈利能力指标。</w:t>
      </w:r>
    </w:p>
    <w:p>
      <w:r>
        <w:t>67. 杜邦分析体系的核心指标是（　）。</w:t>
      </w:r>
    </w:p>
    <w:p>
      <w:r>
        <w:t xml:space="preserve">    净资产收益率</w:t>
      </w:r>
    </w:p>
    <w:p>
      <w:r>
        <w:t xml:space="preserve">    资产负债率</w:t>
      </w:r>
    </w:p>
    <w:p>
      <w:r>
        <w:t xml:space="preserve">    流动比率</w:t>
      </w:r>
    </w:p>
    <w:p>
      <w:r>
        <w:t xml:space="preserve">    每股收益</w:t>
      </w:r>
    </w:p>
    <w:p>
      <w:r>
        <w:t>【答案】A  【解析】杜邦分析以净资产收益率（ROE）为核心逐层分解。</w:t>
      </w:r>
    </w:p>
    <w:p>
      <w:r>
        <w:t>68. 资本成本中，普通股资本成本通常（　）债务资本成本。</w:t>
      </w:r>
    </w:p>
    <w:p>
      <w:r>
        <w:t xml:space="preserve">    高于</w:t>
      </w:r>
    </w:p>
    <w:p>
      <w:r>
        <w:t xml:space="preserve">    低于</w:t>
      </w:r>
    </w:p>
    <w:p>
      <w:r>
        <w:t xml:space="preserve">    等于</w:t>
      </w:r>
    </w:p>
    <w:p>
      <w:r>
        <w:t xml:space="preserve">    不确定</w:t>
      </w:r>
    </w:p>
    <w:p>
      <w:r>
        <w:t>【答案】A  【解析】普通股风险高于债务，且股息不能抵税，资本成本一般高于债务。</w:t>
      </w:r>
    </w:p>
    <w:p>
      <w:r>
        <w:t>69. 投资项目评价中，净现值（NPV）大于零表示（　）。</w:t>
      </w:r>
    </w:p>
    <w:p>
      <w:r>
        <w:t xml:space="preserve">    项目可行</w:t>
      </w:r>
    </w:p>
    <w:p>
      <w:r>
        <w:t xml:space="preserve">    项目不可行</w:t>
      </w:r>
    </w:p>
    <w:p>
      <w:r>
        <w:t xml:space="preserve">    项目保本</w:t>
      </w:r>
    </w:p>
    <w:p>
      <w:r>
        <w:t xml:space="preserve">    无法判断</w:t>
      </w:r>
    </w:p>
    <w:p>
      <w:r>
        <w:t>【答案】A  【解析】NPV≥0时项目投资报酬率不低于必要报酬率，方案可行。</w:t>
      </w:r>
    </w:p>
    <w:p>
      <w:r>
        <w:t>70. 内部收益率（IRR）是指使项目净现值等于（　）时的折现率。</w:t>
      </w:r>
    </w:p>
    <w:p>
      <w:r>
        <w:t xml:space="preserve">    零</w:t>
      </w:r>
    </w:p>
    <w:p>
      <w:r>
        <w:t xml:space="preserve">    一</w:t>
      </w:r>
    </w:p>
    <w:p>
      <w:r>
        <w:t xml:space="preserve">    负值</w:t>
      </w:r>
    </w:p>
    <w:p>
      <w:r>
        <w:t xml:space="preserve">    无穷大</w:t>
      </w:r>
    </w:p>
    <w:p>
      <w:r>
        <w:t>【答案】A  【解析】IRR是使NPV=0的折现率，反映项目本身的投资报酬率。</w:t>
      </w:r>
    </w:p>
    <w:p>
      <w:r>
        <w:t>71. 企业并购中，同一控制下企业合并的会计处理采用（　）。</w:t>
      </w:r>
    </w:p>
    <w:p>
      <w:r>
        <w:t xml:space="preserve">    权益结合法</w:t>
      </w:r>
    </w:p>
    <w:p>
      <w:r>
        <w:t xml:space="preserve">    购买法</w:t>
      </w:r>
    </w:p>
    <w:p>
      <w:r>
        <w:t xml:space="preserve">    公允价值法</w:t>
      </w:r>
    </w:p>
    <w:p>
      <w:r>
        <w:t xml:space="preserve">    成本法</w:t>
      </w:r>
    </w:p>
    <w:p>
      <w:r>
        <w:t>【答案】A  【解析】同一控制下合并采用权益结合法，不确认商誉；非同一控制采用购买法。</w:t>
      </w:r>
    </w:p>
    <w:p>
      <w:r>
        <w:t>72. 并购中'善意并购'与'敌意并购'的区分标准是（　）。</w:t>
      </w:r>
    </w:p>
    <w:p>
      <w:r>
        <w:t xml:space="preserve">    目标公司管理层是否同意</w:t>
      </w:r>
    </w:p>
    <w:p>
      <w:r>
        <w:t xml:space="preserve">    并购规模大小</w:t>
      </w:r>
    </w:p>
    <w:p>
      <w:r>
        <w:t xml:space="preserve">    支付方式</w:t>
      </w:r>
    </w:p>
    <w:p>
      <w:r>
        <w:t xml:space="preserve">    融资来源</w:t>
      </w:r>
    </w:p>
    <w:p>
      <w:r>
        <w:t>【答案】A  【解析】善意并购取得目标公司管理层同意，敌意并购未经同意强行收购。</w:t>
      </w:r>
    </w:p>
    <w:p>
      <w:r>
        <w:t>73. 电子商务按照交易对象分类，企业与消费者之间的电子商务是（　）。</w:t>
      </w:r>
    </w:p>
    <w:p>
      <w:r>
        <w:t xml:space="preserve">    B2C</w:t>
      </w:r>
    </w:p>
    <w:p>
      <w:r>
        <w:t xml:space="preserve">    B2B</w:t>
      </w:r>
    </w:p>
    <w:p>
      <w:r>
        <w:t xml:space="preserve">    C2C</w:t>
      </w:r>
    </w:p>
    <w:p>
      <w:r>
        <w:t xml:space="preserve">    G2C</w:t>
      </w:r>
    </w:p>
    <w:p>
      <w:r>
        <w:t>【答案】A  【解析】B2C指企业（Business）对消费者（Consumer）的电子商务模式。</w:t>
      </w:r>
    </w:p>
    <w:p>
      <w:r>
        <w:t>74. 电子商务的基本组成要素不包括（　）。</w:t>
      </w:r>
    </w:p>
    <w:p>
      <w:r>
        <w:t xml:space="preserve">    网络基础设施</w:t>
      </w:r>
    </w:p>
    <w:p>
      <w:r>
        <w:t xml:space="preserve">    电子商务平台</w:t>
      </w:r>
    </w:p>
    <w:p>
      <w:r>
        <w:t xml:space="preserve">    物流配送</w:t>
      </w:r>
    </w:p>
    <w:p>
      <w:r>
        <w:t xml:space="preserve">    报纸广告</w:t>
      </w:r>
    </w:p>
    <w:p>
      <w:r>
        <w:t>【答案】D  【解析】电子商务由网络、平台、支付、物流、安全等要素构成。</w:t>
      </w:r>
    </w:p>
    <w:p>
      <w:r>
        <w:t>75. 电子支付的主要特征不包括（　）。</w:t>
      </w:r>
    </w:p>
    <w:p>
      <w:r>
        <w:t xml:space="preserve">    数字化</w:t>
      </w:r>
    </w:p>
    <w:p>
      <w:r>
        <w:t xml:space="preserve">    网络化</w:t>
      </w:r>
    </w:p>
    <w:p>
      <w:r>
        <w:t xml:space="preserve">    即时性</w:t>
      </w:r>
    </w:p>
    <w:p>
      <w:r>
        <w:t xml:space="preserve">    必须现金结算</w:t>
      </w:r>
    </w:p>
    <w:p>
      <w:r>
        <w:t>【答案】D  【解析】电子支付以电子化手段进行，无须现金结算。</w:t>
      </w:r>
    </w:p>
    <w:p>
      <w:r>
        <w:t>76. 电子商务交易中，'第三方支付'的作用是（　）。</w:t>
      </w:r>
    </w:p>
    <w:p>
      <w:r>
        <w:t xml:space="preserve">    信用中介与资金托管</w:t>
      </w:r>
    </w:p>
    <w:p>
      <w:r>
        <w:t xml:space="preserve">    代替银行</w:t>
      </w:r>
    </w:p>
    <w:p>
      <w:r>
        <w:t xml:space="preserve">    仅提供技术</w:t>
      </w:r>
    </w:p>
    <w:p>
      <w:r>
        <w:t xml:space="preserve">    负责物流</w:t>
      </w:r>
    </w:p>
    <w:p>
      <w:r>
        <w:t>【答案】A  【解析】第三方支付在买卖双方间充当信用中介，保障交易安全。</w:t>
      </w:r>
    </w:p>
    <w:p>
      <w:r>
        <w:t>77. O2O模式是指（　）。</w:t>
      </w:r>
    </w:p>
    <w:p>
      <w:r>
        <w:t xml:space="preserve">    线上到线下的商务模式</w:t>
      </w:r>
    </w:p>
    <w:p>
      <w:r>
        <w:t xml:space="preserve">    线下到线上的模式</w:t>
      </w:r>
    </w:p>
    <w:p>
      <w:r>
        <w:t xml:space="preserve">    企业对企业模式</w:t>
      </w:r>
    </w:p>
    <w:p>
      <w:r>
        <w:t xml:space="preserve">    消费者对消费者模式</w:t>
      </w:r>
    </w:p>
    <w:p>
      <w:r>
        <w:t>【答案】A  【解析】O2O（Online to Offline）将线上引流与线下消费服务结合。</w:t>
      </w:r>
    </w:p>
    <w:p>
      <w:r>
        <w:t>78. 网络营销的特点不包括（　）。</w:t>
      </w:r>
    </w:p>
    <w:p>
      <w:r>
        <w:t xml:space="preserve">    跨时空性</w:t>
      </w:r>
    </w:p>
    <w:p>
      <w:r>
        <w:t xml:space="preserve">    交互性</w:t>
      </w:r>
    </w:p>
    <w:p>
      <w:r>
        <w:t xml:space="preserve">    个性化</w:t>
      </w:r>
    </w:p>
    <w:p>
      <w:r>
        <w:t xml:space="preserve">    单向性</w:t>
      </w:r>
    </w:p>
    <w:p>
      <w:r>
        <w:t>【答案】D  【解析】网络营销具有跨时空、多媒体、交互、个性化、高效等特点。</w:t>
      </w:r>
    </w:p>
    <w:p>
      <w:r>
        <w:t>79. 企业网站营销中，衡量网站效果的核心指标是（　）。</w:t>
      </w:r>
    </w:p>
    <w:p>
      <w:r>
        <w:t xml:space="preserve">    转化率</w:t>
      </w:r>
    </w:p>
    <w:p>
      <w:r>
        <w:t xml:space="preserve">    点击率</w:t>
      </w:r>
    </w:p>
    <w:p>
      <w:r>
        <w:t xml:space="preserve">    浏览量</w:t>
      </w:r>
    </w:p>
    <w:p>
      <w:r>
        <w:t xml:space="preserve">    注册量</w:t>
      </w:r>
    </w:p>
    <w:p>
      <w:r>
        <w:t>【答案】A  【解析】转化率反映访问者转化为客户的比例，是效果核心指标。</w:t>
      </w:r>
    </w:p>
    <w:p>
      <w:r>
        <w:t>80. 供应链环境下，电子商务物流的特点不包括（　）。</w:t>
      </w:r>
    </w:p>
    <w:p>
      <w:r>
        <w:t xml:space="preserve">    信息化</w:t>
      </w:r>
    </w:p>
    <w:p>
      <w:r>
        <w:t xml:space="preserve">    自动化</w:t>
      </w:r>
    </w:p>
    <w:p>
      <w:r>
        <w:t xml:space="preserve">    柔性化</w:t>
      </w:r>
    </w:p>
    <w:p>
      <w:r>
        <w:t xml:space="preserve">    手工化</w:t>
      </w:r>
    </w:p>
    <w:p>
      <w:r>
        <w:t>【答案】D  【解析】电子商务物流要求信息化、自动化、网络化、智能化和柔性化。</w:t>
      </w:r>
    </w:p>
    <w:p>
      <w:r>
        <w:t>81. 企业战略实施中，'自上而下的变革'属于（　）。</w:t>
      </w:r>
    </w:p>
    <w:p>
      <w:r>
        <w:t xml:space="preserve">    渐进式变革</w:t>
      </w:r>
    </w:p>
    <w:p>
      <w:r>
        <w:t xml:space="preserve">    激进式变革</w:t>
      </w:r>
    </w:p>
    <w:p>
      <w:r>
        <w:t xml:space="preserve">    局部变革</w:t>
      </w:r>
    </w:p>
    <w:p>
      <w:r>
        <w:t xml:space="preserve">    组织变革</w:t>
      </w:r>
    </w:p>
    <w:p>
      <w:r>
        <w:t>【答案】B  【解析】自上而下、整体快速推进的变革属于激进式（革命性）变革。</w:t>
      </w:r>
    </w:p>
    <w:p>
      <w:r>
        <w:t>82. 战略控制中，常用的控制方法不包括（　）。</w:t>
      </w:r>
    </w:p>
    <w:p>
      <w:r>
        <w:t xml:space="preserve">    预算控制</w:t>
      </w:r>
    </w:p>
    <w:p>
      <w:r>
        <w:t xml:space="preserve">    审计控制</w:t>
      </w:r>
    </w:p>
    <w:p>
      <w:r>
        <w:t xml:space="preserve">    财务控制</w:t>
      </w:r>
    </w:p>
    <w:p>
      <w:r>
        <w:t xml:space="preserve">    生产设备控制</w:t>
      </w:r>
    </w:p>
    <w:p>
      <w:r>
        <w:t>【答案】D  【解析】战略控制常用预算、审计、财务比率与平衡计分卡等方法。</w:t>
      </w:r>
    </w:p>
    <w:p>
      <w:r>
        <w:t>83. 公司分立的类型中，将原公司分为两个以上公司的分立属于（　）。</w:t>
      </w:r>
    </w:p>
    <w:p>
      <w:r>
        <w:t xml:space="preserve">    新设分立</w:t>
      </w:r>
    </w:p>
    <w:p>
      <w:r>
        <w:t xml:space="preserve">    存续分立</w:t>
      </w:r>
    </w:p>
    <w:p>
      <w:r>
        <w:t xml:space="preserve">    吸收分立</w:t>
      </w:r>
    </w:p>
    <w:p>
      <w:r>
        <w:t xml:space="preserve">    派生分立</w:t>
      </w:r>
    </w:p>
    <w:p>
      <w:r>
        <w:t>【答案】A  【解析】原公司解散、设立两个以上新公司为新设分立；原公司存续、另设新公司为派生（存续）分立。</w:t>
      </w:r>
    </w:p>
    <w:p>
      <w:r>
        <w:t>84. 企业重组中，'资产剥离'是指（　）。</w:t>
      </w:r>
    </w:p>
    <w:p>
      <w:r>
        <w:t xml:space="preserve">    出售部分资产或业务</w:t>
      </w:r>
    </w:p>
    <w:p>
      <w:r>
        <w:t xml:space="preserve">    收购新资产</w:t>
      </w:r>
    </w:p>
    <w:p>
      <w:r>
        <w:t xml:space="preserve">    合并同类企业</w:t>
      </w:r>
    </w:p>
    <w:p>
      <w:r>
        <w:t xml:space="preserve">    增发新股</w:t>
      </w:r>
    </w:p>
    <w:p>
      <w:r>
        <w:t>【答案】A  【解析】资产剥离是企业将部分资产、业务或子公司出售，聚焦主业。</w:t>
      </w:r>
    </w:p>
    <w:p>
      <w:r>
        <w:t>85. 并购失败的主要原因不包括（　）。</w:t>
      </w:r>
    </w:p>
    <w:p>
      <w:r>
        <w:t xml:space="preserve">    并购后整合不力</w:t>
      </w:r>
    </w:p>
    <w:p>
      <w:r>
        <w:t xml:space="preserve">    支付价格过高</w:t>
      </w:r>
    </w:p>
    <w:p>
      <w:r>
        <w:t xml:space="preserve">    行业选择失误</w:t>
      </w:r>
    </w:p>
    <w:p>
      <w:r>
        <w:t xml:space="preserve">    员工人数增加</w:t>
      </w:r>
    </w:p>
    <w:p>
      <w:r>
        <w:t>【答案】D  【解析】并购失败多因整合、估值、战略选择问题；员工人数变化是结果而非原因。</w:t>
      </w:r>
    </w:p>
    <w:p>
      <w:r>
        <w:t>86. 企业风险管理的首要环节是（　）。</w:t>
      </w:r>
    </w:p>
    <w:p>
      <w:r>
        <w:t xml:space="preserve">    风险识别</w:t>
      </w:r>
    </w:p>
    <w:p>
      <w:r>
        <w:t xml:space="preserve">    风险评估</w:t>
      </w:r>
    </w:p>
    <w:p>
      <w:r>
        <w:t xml:space="preserve">    风险应对</w:t>
      </w:r>
    </w:p>
    <w:p>
      <w:r>
        <w:t xml:space="preserve">    风险监控</w:t>
      </w:r>
    </w:p>
    <w:p>
      <w:r>
        <w:t>【答案】A  【解析】风险管理流程为识别→评估→应对→监控，识别是起点。</w:t>
      </w:r>
    </w:p>
    <w:p>
      <w:r>
        <w:t>87. 风险应对策略中，'购买保险'属于（　）。</w:t>
      </w:r>
    </w:p>
    <w:p>
      <w:r>
        <w:t xml:space="preserve">    风险转移</w:t>
      </w:r>
    </w:p>
    <w:p>
      <w:r>
        <w:t xml:space="preserve">    风险回避</w:t>
      </w:r>
    </w:p>
    <w:p>
      <w:r>
        <w:t xml:space="preserve">    风险自留</w:t>
      </w:r>
    </w:p>
    <w:p>
      <w:r>
        <w:t xml:space="preserve">    风险减轻</w:t>
      </w:r>
    </w:p>
    <w:p>
      <w:r>
        <w:t>【答案】A  【解析】保险通过转移风险给保险公司实现风险转移。</w:t>
      </w:r>
    </w:p>
    <w:p>
      <w:r>
        <w:t>88. 全面风险管理（ERM）强调（　）。</w:t>
      </w:r>
    </w:p>
    <w:p>
      <w:r>
        <w:t xml:space="preserve">    风险管理的整体性与协同性</w:t>
      </w:r>
    </w:p>
    <w:p>
      <w:r>
        <w:t xml:space="preserve">    仅管理财务风险</w:t>
      </w:r>
    </w:p>
    <w:p>
      <w:r>
        <w:t xml:space="preserve">    事后处理</w:t>
      </w:r>
    </w:p>
    <w:p>
      <w:r>
        <w:t xml:space="preserve">    局部控制</w:t>
      </w:r>
    </w:p>
    <w:p>
      <w:r>
        <w:t>【答案】A  【解析】ERM从企业整体角度统筹各类风险，强调全过程、全员参与。</w:t>
      </w:r>
    </w:p>
    <w:p>
      <w:r>
        <w:t>89. 国际商务活动中，'国际贸易术语'中由卖方承担最多义务的是（　）。</w:t>
      </w:r>
    </w:p>
    <w:p>
      <w:r>
        <w:t xml:space="preserve">    EXW</w:t>
      </w:r>
    </w:p>
    <w:p>
      <w:r>
        <w:t xml:space="preserve">    FOB</w:t>
      </w:r>
    </w:p>
    <w:p>
      <w:r>
        <w:t xml:space="preserve">    CIF</w:t>
      </w:r>
    </w:p>
    <w:p>
      <w:r>
        <w:t xml:space="preserve">    DDP</w:t>
      </w:r>
    </w:p>
    <w:p>
      <w:r>
        <w:t>【答案】D  【解析】DDP（完税后交货）卖方承担运至目的地的全部费用与风险，义务最重。</w:t>
      </w:r>
    </w:p>
    <w:p>
      <w:r>
        <w:t>90. 跨国经营中，'绿地投资'是指（　）。</w:t>
      </w:r>
    </w:p>
    <w:p>
      <w:r>
        <w:t xml:space="preserve">    新建企业</w:t>
      </w:r>
    </w:p>
    <w:p>
      <w:r>
        <w:t xml:space="preserve">    并购现有企业</w:t>
      </w:r>
    </w:p>
    <w:p>
      <w:r>
        <w:t xml:space="preserve">    合资经营</w:t>
      </w:r>
    </w:p>
    <w:p>
      <w:r>
        <w:t xml:space="preserve">    特许经营</w:t>
      </w:r>
    </w:p>
    <w:p>
      <w:r>
        <w:t>【答案】A  【解析】绿地投资即在东道国新建企业；并购属棕地投资。</w:t>
      </w:r>
    </w:p>
    <w:p>
      <w:r>
        <w:t>91. 国际市场营销中，'标准化战略'的优点是（　）。</w:t>
      </w:r>
    </w:p>
    <w:p>
      <w:r>
        <w:t xml:space="preserve">    规模经济降低成本</w:t>
      </w:r>
    </w:p>
    <w:p>
      <w:r>
        <w:t xml:space="preserve">    适应各地差异</w:t>
      </w:r>
    </w:p>
    <w:p>
      <w:r>
        <w:t xml:space="preserve">    灵活多变</w:t>
      </w:r>
    </w:p>
    <w:p>
      <w:r>
        <w:t xml:space="preserve">    本地化响应快</w:t>
      </w:r>
    </w:p>
    <w:p>
      <w:r>
        <w:t>【答案】A  【解析】标准化战略全球统一产品与营销，获得规模经济、降低成本。</w:t>
      </w:r>
    </w:p>
    <w:p>
      <w:r>
        <w:t>92. 企业社会责任（CSR）的内容不包括（　）。</w:t>
      </w:r>
    </w:p>
    <w:p>
      <w:r>
        <w:t xml:space="preserve">    经济责任</w:t>
      </w:r>
    </w:p>
    <w:p>
      <w:r>
        <w:t xml:space="preserve">    法律责任</w:t>
      </w:r>
    </w:p>
    <w:p>
      <w:r>
        <w:t xml:space="preserve">    伦理责任</w:t>
      </w:r>
    </w:p>
    <w:p>
      <w:r>
        <w:t xml:space="preserve">    垄断责任</w:t>
      </w:r>
    </w:p>
    <w:p>
      <w:r>
        <w:t>【答案】D  【解析】CSR包括经济、法律、伦理与慈善责任四层次。</w:t>
      </w:r>
    </w:p>
    <w:p>
      <w:r>
        <w:t>93. 绿色营销的核心是（　）。</w:t>
      </w:r>
    </w:p>
    <w:p>
      <w:r>
        <w:t xml:space="preserve">    兼顾企业利益与环境保护</w:t>
      </w:r>
    </w:p>
    <w:p>
      <w:r>
        <w:t xml:space="preserve">    单纯降低价格</w:t>
      </w:r>
    </w:p>
    <w:p>
      <w:r>
        <w:t xml:space="preserve">    扩大包装</w:t>
      </w:r>
    </w:p>
    <w:p>
      <w:r>
        <w:t xml:space="preserve">    增加广告投入</w:t>
      </w:r>
    </w:p>
    <w:p>
      <w:r>
        <w:t>【答案】A  【解析】绿色营销以可持续发展理念为导向，兼顾经济效益与生态效益。</w:t>
      </w:r>
    </w:p>
    <w:p>
      <w:r>
        <w:t>94. 数据分析中，'相关性分析'的目的是（　）。</w:t>
      </w:r>
    </w:p>
    <w:p>
      <w:r>
        <w:t xml:space="preserve">    衡量变量间的关系强度</w:t>
      </w:r>
    </w:p>
    <w:p>
      <w:r>
        <w:t xml:space="preserve">    确定因果方向</w:t>
      </w:r>
    </w:p>
    <w:p>
      <w:r>
        <w:t xml:space="preserve">    预测未来值</w:t>
      </w:r>
    </w:p>
    <w:p>
      <w:r>
        <w:t xml:space="preserve">    数据清洗</w:t>
      </w:r>
    </w:p>
    <w:p>
      <w:r>
        <w:t>【答案】A  【解析】相关性分析度量变量间线性关系的方向与强度，相关不等于因果。</w:t>
      </w:r>
    </w:p>
    <w:p>
      <w:r>
        <w:t>95. 大数据时代，企业决策的趋势是（　）。</w:t>
      </w:r>
    </w:p>
    <w:p>
      <w:r>
        <w:t xml:space="preserve">    数据驱动决策</w:t>
      </w:r>
    </w:p>
    <w:p>
      <w:r>
        <w:t xml:space="preserve">    经验驱动决策</w:t>
      </w:r>
    </w:p>
    <w:p>
      <w:r>
        <w:t xml:space="preserve">    直觉决策</w:t>
      </w:r>
    </w:p>
    <w:p>
      <w:r>
        <w:t xml:space="preserve">    独断决策</w:t>
      </w:r>
    </w:p>
    <w:p>
      <w:r>
        <w:t>【答案】A  【解析】大数据推动企业从经验决策转向数据驱动的科学决策。</w:t>
      </w:r>
    </w:p>
    <w:p>
      <w:r>
        <w:t>96. 企业数字化转型的核心是（　）。</w:t>
      </w:r>
    </w:p>
    <w:p>
      <w:r>
        <w:t xml:space="preserve">    用数据重构业务流程与价值创造</w:t>
      </w:r>
    </w:p>
    <w:p>
      <w:r>
        <w:t xml:space="preserve">    购买更多电脑</w:t>
      </w:r>
    </w:p>
    <w:p>
      <w:r>
        <w:t xml:space="preserve">    建立企业网站</w:t>
      </w:r>
    </w:p>
    <w:p>
      <w:r>
        <w:t xml:space="preserve">    电子化存档</w:t>
      </w:r>
    </w:p>
    <w:p>
      <w:r>
        <w:t>【答案】A  【解析】数字化转型以数据为要素，重构业务模式与运营流程，创造新价值。</w:t>
      </w:r>
    </w:p>
    <w:p>
      <w:r>
        <w:t>97. 商业模式画布中，'价值主张'回答的问题是（　）。</w:t>
      </w:r>
    </w:p>
    <w:p>
      <w:r>
        <w:t xml:space="preserve">    为客户创造什么价值</w:t>
      </w:r>
    </w:p>
    <w:p>
      <w:r>
        <w:t xml:space="preserve">    客户是谁</w:t>
      </w:r>
    </w:p>
    <w:p>
      <w:r>
        <w:t xml:space="preserve">    成本结构如何</w:t>
      </w:r>
    </w:p>
    <w:p>
      <w:r>
        <w:t xml:space="preserve">    收入来源如何</w:t>
      </w:r>
    </w:p>
    <w:p>
      <w:r>
        <w:t>【答案】A  【解析】价值主张描述企业为客户提供的独特价值与解决的问题。</w:t>
      </w:r>
    </w:p>
    <w:p>
      <w:r>
        <w:t>98. 精益创业方法论的核心循环是（　）。</w:t>
      </w:r>
    </w:p>
    <w:p>
      <w:r>
        <w:t xml:space="preserve">    构建-测量-学习</w:t>
      </w:r>
    </w:p>
    <w:p>
      <w:r>
        <w:t xml:space="preserve">    计划-执行-检查</w:t>
      </w:r>
    </w:p>
    <w:p>
      <w:r>
        <w:t xml:space="preserve">    设计-开发-测试</w:t>
      </w:r>
    </w:p>
    <w:p>
      <w:r>
        <w:t xml:space="preserve">    调研-立项-投产</w:t>
      </w:r>
    </w:p>
    <w:p>
      <w:r>
        <w:t>【答案】A  【解析】精益创业通过最小可行产品快速迭代，循环构建-测量-学习。</w:t>
      </w:r>
    </w:p>
    <w:p>
      <w:r>
        <w:t>99. 企业库存管理中，ABC分类法的分类依据是（　）。</w:t>
      </w:r>
    </w:p>
    <w:p>
      <w:r>
        <w:t xml:space="preserve">    物品的年消耗金额</w:t>
      </w:r>
    </w:p>
    <w:p>
      <w:r>
        <w:t xml:space="preserve">    物品的体积</w:t>
      </w:r>
    </w:p>
    <w:p>
      <w:r>
        <w:t xml:space="preserve">    物品的数量</w:t>
      </w:r>
    </w:p>
    <w:p>
      <w:r>
        <w:t xml:space="preserve">    物品的新旧程度</w:t>
      </w:r>
    </w:p>
    <w:p>
      <w:r>
        <w:t>【答案】A  【解析】ABC分类按年消耗金额占比划分重点（A类）、一般（B类）、次要（C类）物资。</w:t>
      </w:r>
    </w:p>
    <w:p>
      <w:r>
        <w:t>100. 供应链绩效评价中，衡量服务水平的常用指标是（　）。</w:t>
      </w:r>
    </w:p>
    <w:p>
      <w:r>
        <w:t xml:space="preserve">    准时交付率</w:t>
      </w:r>
    </w:p>
    <w:p>
      <w:r>
        <w:t xml:space="preserve">    库存周转天数</w:t>
      </w:r>
    </w:p>
    <w:p>
      <w:r>
        <w:t xml:space="preserve">    运输成本</w:t>
      </w:r>
    </w:p>
    <w:p>
      <w:r>
        <w:t xml:space="preserve">    仓库面积</w:t>
      </w:r>
    </w:p>
    <w:p>
      <w:r>
        <w:t>【答案】A  【解析】准时交付率、订单满足率等反映供应链对客户的服务水平。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