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家庭居室装饰装修工程施工合同范本（含预算付款/隐蔽工程验收/质保与防坑条款）</w:t>
      </w:r>
    </w:p>
    <w:p>
      <w:r>
        <w:rPr>
          <w:b/>
          <w:sz w:val="22"/>
        </w:rPr>
        <w:t>家庭居室装饰装修工程施工合同</w:t>
      </w:r>
    </w:p>
    <w:p>
      <w:r>
        <w:rPr>
          <w:sz w:val="22"/>
        </w:rPr>
        <w:t>发包方（甲方）：____________  联系电话：____________</w:t>
      </w:r>
    </w:p>
    <w:p>
      <w:r>
        <w:rPr>
          <w:sz w:val="22"/>
        </w:rPr>
        <w:t>承包方（乙方）：________________________________________</w:t>
      </w:r>
    </w:p>
    <w:p>
      <w:r>
        <w:rPr>
          <w:sz w:val="22"/>
        </w:rPr>
        <w:t>统一社会信用代码：____________________  法定代表人：____________  联系电话：____________</w:t>
      </w:r>
    </w:p>
    <w:p>
      <w:r>
        <w:rPr>
          <w:sz w:val="22"/>
        </w:rPr>
        <w:t>根据《中华人民共和国民法典》及有关规定，甲乙双方在平等、自愿、协商一致的基础上，就甲方住宅装饰装修工程事宜，订立本合同。</w:t>
      </w:r>
    </w:p>
    <w:p>
      <w:pPr>
        <w:pStyle w:val="Heading1"/>
      </w:pPr>
      <w:r>
        <w:t>第一条 工程概况</w:t>
      </w:r>
    </w:p>
    <w:p>
      <w:r>
        <w:rPr>
          <w:sz w:val="22"/>
        </w:rPr>
        <w:t>（一）工程地点：________________________________________。</w:t>
      </w:r>
    </w:p>
    <w:p>
      <w:r>
        <w:rPr>
          <w:sz w:val="22"/>
        </w:rPr>
        <w:t>（二）房屋结构：____室____厅____卫，建筑面积约____________平方米。</w:t>
      </w:r>
    </w:p>
    <w:p>
      <w:r>
        <w:rPr>
          <w:sz w:val="22"/>
        </w:rPr>
        <w:t>（三）承包方式：乙方采取____________（包工包料/包工不包料/部分包料）方式承包。</w:t>
      </w:r>
    </w:p>
    <w:p>
      <w:r>
        <w:rPr>
          <w:sz w:val="22"/>
        </w:rPr>
        <w:t>（四）工程内容：详见施工图纸及《工程项目预算单》。</w:t>
      </w:r>
    </w:p>
    <w:p>
      <w:r>
        <w:rPr>
          <w:sz w:val="22"/>
        </w:rPr>
        <w:t>（五）工期：自____年__月__日开工，至____年__月__日竣工，总工期____天。</w:t>
      </w:r>
    </w:p>
    <w:p>
      <w:pPr>
        <w:pStyle w:val="Heading1"/>
      </w:pPr>
      <w:r>
        <w:t>第二条 工程造价与付款方式</w:t>
      </w:r>
    </w:p>
    <w:p>
      <w:r>
        <w:rPr>
          <w:sz w:val="22"/>
        </w:rPr>
        <w:t>（一）本工程总造价为人民币（大写）________________元整（￥____________元），详见预算清单。施工过程中如发生项目变更，按实际增减项目另行结算，并由双方签字确认。</w:t>
      </w:r>
    </w:p>
    <w:p>
      <w:r>
        <w:rPr>
          <w:sz w:val="22"/>
        </w:rPr>
        <w:t>（二）付款方式：合同签订后__日内，甲方支付总造价的__%作为首付款；水电隐蔽工程验收合格后支付__%；木工、泥工完工验收合格后支付__%；竣工验收合格后__日内付清尾款__%。预留总造价__%作为质保金，质保期满无质量问题后无息退还。</w:t>
      </w:r>
    </w:p>
    <w:p>
      <w:pPr>
        <w:pStyle w:val="Heading1"/>
      </w:pPr>
      <w:r>
        <w:t>第三条 材料供应</w:t>
      </w:r>
    </w:p>
    <w:p>
      <w:r>
        <w:rPr>
          <w:sz w:val="22"/>
        </w:rPr>
        <w:t>（一）乙方提供的材料、设备，应符合国家环保质量标准，并在材料进场前通知甲方验收；不符合约定的，乙方应负责更换，工期不顺延。</w:t>
      </w:r>
    </w:p>
    <w:p>
      <w:r>
        <w:rPr>
          <w:sz w:val="22"/>
        </w:rPr>
        <w:t>（二）甲方自购材料的，应按约定时间到场并符合质量要求；因甲方材料延误造成停工的，工期相应顺延。</w:t>
      </w:r>
    </w:p>
    <w:p>
      <w:pPr>
        <w:pStyle w:val="Heading1"/>
      </w:pPr>
      <w:r>
        <w:t>第四条 工程质量与验收</w:t>
      </w:r>
    </w:p>
    <w:p>
      <w:r>
        <w:rPr>
          <w:sz w:val="22"/>
        </w:rPr>
        <w:t>（一）工程质量应符合《住宅装饰装修工程施工规范》及双方约定标准。乙方应按图施工，做好水电、防水等隐蔽工程记录。</w:t>
      </w:r>
    </w:p>
    <w:p>
      <w:r>
        <w:rPr>
          <w:sz w:val="22"/>
        </w:rPr>
        <w:t>（二）隐蔽工程完工后，乙方应通知甲方验收，验收合格后方可进行下一道工序。工程竣工后，乙方通知甲方竣工验收，甲方应在__日内组织验收；验收合格的双方签署竣工验收单。</w:t>
      </w:r>
    </w:p>
    <w:p>
      <w:r>
        <w:rPr>
          <w:sz w:val="22"/>
        </w:rPr>
        <w:t>（三）工程质保期为自竣工验收合格之日起____个月（防水工程不低于五年）。质保期内出现施工质量问题，乙方应在接到通知后__日内免费返修。</w:t>
      </w:r>
    </w:p>
    <w:p>
      <w:pPr>
        <w:pStyle w:val="Heading1"/>
      </w:pPr>
      <w:r>
        <w:t>第五条 双方责任</w:t>
      </w:r>
    </w:p>
    <w:p>
      <w:r>
        <w:rPr>
          <w:sz w:val="22"/>
        </w:rPr>
        <w:t>（一）甲方责任：提供施工期间的水源、电源；协调邻里关系；及时确认图纸、材料并按约付款；不得随意拆改承重结构和共用管线。</w:t>
      </w:r>
    </w:p>
    <w:p>
      <w:r>
        <w:rPr>
          <w:sz w:val="22"/>
        </w:rPr>
        <w:t>（二）乙方责任：文明安全施工，做好现场防护和垃圾清运；施工中不得擅自拆改房屋承重结构；因乙方原因造成房屋损坏或邻里损失的，由乙方负责赔偿；施工人员安全由乙方负责。</w:t>
      </w:r>
    </w:p>
    <w:p>
      <w:pPr>
        <w:pStyle w:val="Heading1"/>
      </w:pPr>
      <w:r>
        <w:t>第六条 工期约定</w:t>
      </w:r>
    </w:p>
    <w:p>
      <w:r>
        <w:rPr>
          <w:sz w:val="22"/>
        </w:rPr>
        <w:t>因乙方原因造成工期延误的，每延误一日，乙方按工程总造价的__‰向甲方支付违约金；因甲方变更、材料不到位或不可抗力造成延误的，工期顺延。</w:t>
      </w:r>
    </w:p>
    <w:p>
      <w:pPr>
        <w:pStyle w:val="Heading1"/>
      </w:pPr>
      <w:r>
        <w:t>第七条 违约责任与争议解决</w:t>
      </w:r>
    </w:p>
    <w:p>
      <w:r>
        <w:rPr>
          <w:sz w:val="22"/>
        </w:rPr>
        <w:t>任何一方未按本合同履行义务，应承担相应违约责任。本合同履行中发生争议，双方协商解决；协商不成的，可向工程所在地人民法院起诉。</w:t>
      </w:r>
    </w:p>
    <w:p>
      <w:pPr>
        <w:pStyle w:val="Heading1"/>
      </w:pPr>
      <w:r>
        <w:t>第八条 其他</w:t>
      </w:r>
    </w:p>
    <w:p>
      <w:r>
        <w:rPr>
          <w:sz w:val="22"/>
        </w:rPr>
        <w:t>本合同未尽事宜，双方另行签订补充协议。预算单、施工图纸、变更单、验收单作为本合同附件，与本合同具有同等效力。本合同一式两份，甲乙双方各执一份，自双方签字盖章之日起生效。</w:t>
      </w:r>
    </w:p>
    <w:p>
      <w:r>
        <w:rPr>
          <w:b/>
          <w:sz w:val="22"/>
        </w:rPr>
        <w:t>甲方（签字）：____________        乙方（盖章）：____________</w:t>
      </w:r>
    </w:p>
    <w:p>
      <w:r>
        <w:rPr>
          <w:b/>
          <w:sz w:val="22"/>
        </w:rPr>
        <w:t>签订日期：____年__月__日</w:t>
      </w:r>
    </w:p>
    <w:p>
      <w:pPr>
        <w:pStyle w:val="Heading1"/>
      </w:pPr>
      <w:r>
        <w:t>附：签装修合同防坑提醒</w:t>
      </w:r>
    </w:p>
    <w:p>
      <w:r>
        <w:rPr>
          <w:sz w:val="22"/>
        </w:rPr>
        <w:t>1、一定要找有营业执照和装修资质的正规公司，别图便宜找"游击队"，出了问题找不到人。</w:t>
      </w:r>
    </w:p>
    <w:p>
      <w:r>
        <w:rPr>
          <w:sz w:val="22"/>
        </w:rPr>
        <w:t>2、报价单要逐项列明材料品牌、型号、规格、工艺和数量，"暂估""按实结算"的项目要提前问清大概范围，防止后期恶意增项。</w:t>
      </w:r>
    </w:p>
    <w:p>
      <w:r>
        <w:rPr>
          <w:sz w:val="22"/>
        </w:rPr>
        <w:t>3、水电是隐蔽工程，完工后一定要现场验收、拍照留底再封槽；防水做完必须做闭水试验。</w:t>
      </w:r>
    </w:p>
    <w:p>
      <w:r>
        <w:rPr>
          <w:sz w:val="22"/>
        </w:rPr>
        <w:t>4、付款别一次性付大头，按节点付、留5%左右质保金，竣工验收合格再付尾款。</w:t>
      </w:r>
    </w:p>
    <w:p>
      <w:r>
        <w:rPr>
          <w:sz w:val="22"/>
        </w:rPr>
        <w:t>5、口头承诺全部写进合同，包括工期延误违约金、质保年限、垃圾清运、材料环保标准，签字盖章各执一份。</w:t>
      </w:r>
    </w:p>
    <w:p>
      <w:pPr>
        <w:pStyle w:val="Heading1"/>
      </w:pPr>
      <w:r>
        <w:t>六、装修常见纠纷与防范要点</w:t>
      </w:r>
    </w:p>
    <w:p>
      <w:r>
        <w:rPr>
          <w:sz w:val="22"/>
        </w:rPr>
        <w:t>第一，警惕低价揽客、高价结算。有些装修公司初期报价很低，签完合同进场后，这里要加钱、那里要增项，最后结算比报价高出一大截。防范办法是签合同前要求出具详细到每一项的预算单，写明"除业主主动变更外，结算价不得超过预算价的一定比例"，把增项规则提前锁死。</w:t>
      </w:r>
    </w:p>
    <w:p>
      <w:r>
        <w:rPr>
          <w:sz w:val="22"/>
        </w:rPr>
        <w:t>第二，水电改造最容易超支。水电是隐蔽工程，开工前一定要让师傅现场弹线定位、给出点位图和预估费用，约定按实结算时的单价（比如强电多少钱一米、水管多少钱一米），完工后现场量米数再付钱，避免一口价被漫天要价。</w:t>
      </w:r>
    </w:p>
    <w:p>
      <w:r>
        <w:rPr>
          <w:sz w:val="22"/>
        </w:rPr>
        <w:t>第三，材料掉包是老问题。约定好品牌型号后，材料进场务必当场核对包装和批号，拍照留底；对自己不放心的主材，可以选择甲供或陪同采购。发现以次充好立即停工并书面通知对方。</w:t>
      </w:r>
    </w:p>
    <w:p>
      <w:r>
        <w:rPr>
          <w:sz w:val="22"/>
        </w:rPr>
        <w:t>第四，工期拖延要追责。很多装修一拖就是两三个月，业主干着急。合同里务必写清开工竣工日期和延期违约金（建议每日按总造价千分之一到千分之二），并明确因业主原因变更、材料不到位才算顺延，其余延误一律算施工方责任。</w:t>
      </w:r>
    </w:p>
    <w:p>
      <w:r>
        <w:rPr>
          <w:sz w:val="22"/>
        </w:rPr>
        <w:t>第五，付款节奏要卡住。原则上首付不超过三成，水电验收、木瓦完工、竣工分阶段付款，最后留百分之五左右质保金，入住半年到一年没有漏水开裂等问题再付清。千万别被"先交全款打折扣"忽悠，钱一旦付清，返修就不积极了。</w:t>
      </w:r>
    </w:p>
    <w:p>
      <w:r>
        <w:rPr>
          <w:sz w:val="22"/>
        </w:rPr>
        <w:t>第六，验收要逐项较真。重点查水电通不通、防水漏不漏、瓷砖空不空、墙面平不平、柜门顺不顺。发现问题当场列入整改清单，整改复验合格再签字。竣工验收单签字要慎重，一旦签字认可，后期再主张质量问题会比较被动。</w:t>
      </w:r>
    </w:p>
    <w:p>
      <w:r>
        <w:rPr>
          <w:sz w:val="22"/>
        </w:rPr>
        <w:t>最后，装修是个系统工程，建议业主多跑工地、勤沟通，重要节点亲自到场。保留好合同、预算单、材料单据、付款凭证和沟通记录，真出了纠纷，这些就是维权的硬证据。</w:t>
      </w:r>
    </w:p>
    <w:p>
      <w:r>
        <w:rPr>
          <w:sz w:val="22"/>
        </w:rPr>
        <w:t>关于环保也多说一句：装修完别急着入住，尽量开窗通风两三个月以上，有条件的做一次室内空气质量检测。合同里可要求施工方承诺装修完工后室内甲醛、苯等有害物质释放符合国家标准，因材料不达标造成的治理费用由责任方承担。这样既住得放心，也给施工方上了一道环保紧箍咒。</w:t>
      </w:r>
    </w:p>
    <w:p>
      <w:r>
        <w:rPr>
          <w:sz w:val="22"/>
        </w:rPr>
        <w:t>总之，装修合同不是走个过场，而是日后维权的根本依据。签字前多花半小时逐条看清，胜过出事后跑半年。把钱、活、料、期、责五件事写清楚，装修这件大事就成功了一大半。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