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夫妻财产约定协议书范本（婚前/婚内通用）</w:t>
      </w:r>
    </w:p>
    <w:p>
      <w:r>
        <w:t>夫妻财产约定协议书</w:t>
      </w:r>
    </w:p>
    <w:p>
      <w:r>
        <w:t>男方：__ 身份证号：__ 女方：__ 身份证号：__</w:t>
      </w:r>
    </w:p>
    <w:p>
      <w:r>
        <w:t>双方于__年__月__日登记结婚（或将于__年__月__日登记结婚），为明确双方婚前婚后财产归属，经双方平等协商一致，依据《中华人民共和国民法典》第一千零六十五条的规定，订立本协议：</w:t>
      </w:r>
    </w:p>
    <w:p>
      <w:r>
        <w:t>第一条 婚前财产：双方婚前各自名下的财产（包括但不限于房产、存款、车辆、有价证券、股权等），归各自所有。</w:t>
      </w:r>
    </w:p>
    <w:p>
      <w:r>
        <w:t>第二条 婚后财产：双方婚后取得的工资、奖金、生产经营收益、知识产权收益等财产，按以下方式约定：（一）__方婚后取得的__，归__方所有；（二）双方共同购置的财产，按出资比例共有；（三）其余婚后财产，为夫妻共同财产。</w:t>
      </w:r>
    </w:p>
    <w:p>
      <w:r>
        <w:t>第三条 房产约定：位于__的房产（产权证号__），首付及贷款由__方承担，该房产归__方所有（或：按__比例共有）。</w:t>
      </w:r>
    </w:p>
    <w:p>
      <w:r>
        <w:t>第四条 债务承担：双方婚前的个人债务由各自承担；婚后的共同债务按__方式承担。</w:t>
      </w:r>
    </w:p>
    <w:p>
      <w:r>
        <w:t>第五条 协议效力：本协议自双方签字之日起生效，对双方具有法律约束力。涉及不动产的，双方应配合办理产权变更登记。</w:t>
      </w:r>
    </w:p>
    <w:p>
      <w:r>
        <w:t>第六条 其他：本协议未尽事宜，双方协商解决。本协议一式两份，双方各执一份。男方签字：__ 女方签字：__ 签订日期：__年__月__日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