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大学生毕业论文开题报告写作指南（模板+范文框架）</w:t>
      </w:r>
    </w:p>
    <w:p>
      <w:r>
        <w:t>大学生毕业论文开题报告写作指南（模板+范文框架）</w:t>
      </w:r>
    </w:p>
    <w:p>
      <w:r>
        <w:t>一、开题报告结构：选题背景与意义、国内外研究现状（文献综述）、研究内容与方法、创新点、进度安排、参考文献。</w:t>
      </w:r>
    </w:p>
    <w:p>
      <w:r>
        <w:t>二、选题背景：从政策/社会/行业实际需求出发，说明为什么研究这个题目，一般写3-4段。</w:t>
      </w:r>
    </w:p>
    <w:p>
      <w:r>
        <w:t>三、文献综述：按主题或时间梳理前人研究，指出已有研究的不足，引出自己的研究切入点。引用格式用学校要求（多数为GB/T 7714）。</w:t>
      </w:r>
    </w:p>
    <w:p>
      <w:r>
        <w:t>四、研究内容：分解成3-5个子问题，每个子问题说明用什么方法解决。方法要具体：问卷调查、案例分析、实证分析、模型构建等。</w:t>
      </w:r>
    </w:p>
    <w:p>
      <w:r>
        <w:t>五、创新点：写2-3个，如“研究视角新”“研究方法新”“研究结论新”，要真实，不要空洞。</w:t>
      </w:r>
    </w:p>
    <w:p>
      <w:r>
        <w:t>六、进度安排：按学期分阶段，一般6-8个节点，时间要合理留余量。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