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合伙经营协议书范本（餐饮/门店合伙用）</w:t>
      </w:r>
    </w:p>
    <w:p>
      <w:r>
        <w:t>合伙经营协议书</w:t>
      </w:r>
    </w:p>
    <w:p>
      <w:r>
        <w:t>合伙人甲：__ 合伙人乙：__ 合伙人丙：__ 依据《中华人民共和国民法典》及相关法律规定，各方本着共同出资、共同经营、共担风险、共享利润的原则，就合伙经营事宜达成如下协议：</w:t>
      </w:r>
    </w:p>
    <w:p>
      <w:r>
        <w:t>第一条 合伙项目：合伙经营__（如餐饮店/便利店等），字号：__，经营地址：__。</w:t>
      </w:r>
    </w:p>
    <w:p>
      <w:r>
        <w:t>第二条 出资：1.甲出资人民币__元，占出资比例__%；2.乙出资人民币__元，占出资比例__%；3.丙出资人民币__元，占出资比例__%。出资可以货币、实物、知识产权等形式，非货币出资由全体合伙人评估作价。</w:t>
      </w:r>
    </w:p>
    <w:p>
      <w:r>
        <w:t>第三条 利润分配与亏损分担：按出资比例分配利润、分担亏损（或按各方约定的比例）。年终结算后__日内进行利润分配。</w:t>
      </w:r>
    </w:p>
    <w:p>
      <w:r>
        <w:t>第四条 合伙事务执行：全体合伙人共同执行合伙事务；或推举__为执行事务合伙人，负责日常经营管理，重大事项（金额超过__元、对外担保、新合伙人入伙等）须经全体合伙人一致同意。</w:t>
      </w:r>
    </w:p>
    <w:p>
      <w:r>
        <w:t>第五条 财务与账簿：合伙经营设置账簿，会计凭证按月（季）结算，各合伙人有权查阅账簿。</w:t>
      </w:r>
    </w:p>
    <w:p>
      <w:r>
        <w:t>第六条 入伙与退伙：新合伙人入伙须经全体合伙人同意并签订补充协议；合伙人退伙须提前__日书面通知，退伙时按出资比例结算退伙财产。</w:t>
      </w:r>
    </w:p>
    <w:p>
      <w:r>
        <w:t>第七条 解散与清算：合伙出现约定的解散事由时，进行清算，清偿债务后的剩余财产按出资比例分配。</w:t>
      </w:r>
    </w:p>
    <w:p>
      <w:r>
        <w:t>第八条 违约责任：合伙人违反协议约定给合伙造成损失的，应承担赔偿责任。</w:t>
      </w:r>
    </w:p>
    <w:p>
      <w:r>
        <w:t>第九条 争议解决：协商不成的，向经营地人民法院起诉。本协议一式三份，各合伙人各执一份，签字后生效。</w:t>
      </w:r>
    </w:p>
    <w:p>
      <w:r>
        <w:t>合伙人甲（签字）：__ 合伙人乙（签字）：__ 合伙人丙（签字）：__ 日期：__年__月__日</w:t>
      </w:r>
    </w:p>
    <w:p>
      <w:r>
        <w:t>使用说明：以上为完整合同模板，甲方乙方信息留空，请根据实际情况填写后打印签字。合同签字即生效，请仔细阅读每一条款。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