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劳动合同模板（2026通用版）：签劳动合同时要重点看哪几条</w:t>
      </w:r>
    </w:p>
    <w:p>
      <w:pPr>
        <w:pStyle w:val="Heading1"/>
      </w:pPr>
      <w:r>
        <w:t>劳动合同模板</w:t>
      </w:r>
    </w:p>
    <w:p>
      <w:r>
        <w:t>甲方（用人单位）：________ 统一社会信用代码：________ 法定代表人：________ 地址：________</w:t>
      </w:r>
    </w:p>
    <w:p>
      <w:r>
        <w:t>乙方（劳动者）：________ 身份证号：________ 住址：________ 联系电话：________</w:t>
      </w:r>
    </w:p>
    <w:p>
      <w:r>
        <w:t>第一条 合同期限：自____年__月__日起至____年__月__日止（试用期____个月）。</w:t>
      </w:r>
    </w:p>
    <w:p>
      <w:r>
        <w:t>第二条 工作内容和工作地点：乙方担任____岗位，工作地点____。</w:t>
      </w:r>
    </w:p>
    <w:p>
      <w:r>
        <w:t>第三条 工作时间和休息休假：执行____工时制度。</w:t>
      </w:r>
    </w:p>
    <w:p>
      <w:r>
        <w:t>第四条 劳动报酬：月工资____元，发放日每月____日。</w:t>
      </w:r>
    </w:p>
    <w:p>
      <w:r>
        <w:t>第五条 社会保险：甲方为乙方缴纳五险一金。</w:t>
      </w:r>
    </w:p>
    <w:p>
      <w:r>
        <w:t>第六条 劳动保护：甲方提供符合国家标准的劳动条件。</w:t>
      </w:r>
    </w:p>
    <w:p>
      <w:r>
        <w:t>第七条 合同变更、解除和终止：按《劳动合同法》执行。</w:t>
      </w:r>
    </w:p>
    <w:p>
      <w:r>
        <w:t>第八条 双方约定其他事项：____。</w:t>
      </w:r>
    </w:p>
    <w:p>
      <w:r>
        <w:t>第九条 争议处理：协商或申请劳动仲裁。</w:t>
      </w:r>
    </w:p>
    <w:p>
      <w:r>
        <w:t>甲方（盖章）：____ 乙方（签字）：____ ____年__月__日</w:t>
      </w:r>
    </w:p>
    <w:p>
      <w:r>
        <w:t>（Word版甲方乙方留空，可直接打印填写签字）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