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普通话水平测试命题说话30篇范文要点（二）</w:t>
      </w:r>
    </w:p>
    <w:p>
      <w:r>
        <w:t>普通话测试的命题说话环节，很多同学卡在“说满3分钟”！小编整理了命题说话30篇范文要点（第二辑），覆盖第11-20个话题。</w:t>
      </w:r>
    </w:p>
    <w:p>
      <w:r>
        <w:t>亮点：①每个话题的万能结构；②常用开头语；③评分要点。网页是预览版，下载Word完整版可打印。? 免费下载Word完整版（可直接打印编辑）</w:t>
      </w:r>
    </w:p>
    <w:p>
      <w:pPr>
        <w:pStyle w:val="Heading1"/>
      </w:pPr>
      <w:r>
        <w:t>命题说话万能结构</w:t>
      </w:r>
    </w:p>
    <w:p>
      <w:r>
        <w:t>是什么+为什么+举例+总结。先点题，再展开，最后收尾，说满3分钟。</w:t>
      </w:r>
    </w:p>
    <w:p>
      <w:r>
        <w:t>话题11-20示例：11.我的业余生活 12.我喜爱的动物 13.我喜爱的季节 14.我喜欢的节日 15.我喜欢的明星 16.我喜爱的书刊 17.谈谈美食 18.谈谈科技发展 19.谈谈环境保护 20.谈谈社会公德。</w:t>
      </w:r>
    </w:p>
    <w:p>
      <w:r>
        <w:t>完整30篇范文见Word版。?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