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商铺租赁合同范本（开店必看·含装修条款）</w:t>
      </w:r>
    </w:p>
    <w:p>
      <w:r>
        <w:t>商铺租赁合同</w:t>
      </w:r>
    </w:p>
    <w:p>
      <w:r>
        <w:t>出租方（甲方）：__ 承租方（乙方）：__</w:t>
      </w:r>
    </w:p>
    <w:p>
      <w:r>
        <w:t>根据《中华人民共和国民法典》及相关法律法规，甲乙双方就商铺租赁事宜达成如下协议：</w:t>
      </w:r>
    </w:p>
    <w:p>
      <w:r>
        <w:t>第一条 商铺情况：甲方将位于__路__号的商铺（建筑面积__平方米）出租给乙方用于经营__。</w:t>
      </w:r>
    </w:p>
    <w:p>
      <w:r>
        <w:t>第二条 租赁期限：租期自__年__月__日起至__年__月__日止，共__年。租赁期满，乙方在同等条件下享有优先承租权。</w:t>
      </w:r>
    </w:p>
    <w:p>
      <w:r>
        <w:t>第三条 租金及支付：月租金为人民币__元，支付方式为__，每__个月支付一次，乙方应提前__日支付。</w:t>
      </w:r>
    </w:p>
    <w:p>
      <w:r>
        <w:t>第四条 免租期与装修：甲方给予乙方免租装修期__个月（自__年__月__日至__年__月__日），期间免收租金。乙方装修不得改变商铺主体结构。</w:t>
      </w:r>
    </w:p>
    <w:p>
      <w:r>
        <w:t>第五条 押金及其他费用：乙方支付押金人民币__元，合同期满无违约情形时甲方__日内无息退还。物业费、水电费、燃气费等由乙方按实际发生额承担。</w:t>
      </w:r>
    </w:p>
    <w:p>
      <w:r>
        <w:t>第六条 维修责任：商铺主体结构和公共设施的维修由甲方负责；乙方装修部分及经营设备的维修由乙方负责。</w:t>
      </w:r>
    </w:p>
    <w:p>
      <w:r>
        <w:t>第七条 转租与转让：未经甲方书面同意，乙方不得转租。乙方转让经营权的，需征得甲方同意，甲方不得无理拒绝。</w:t>
      </w:r>
    </w:p>
    <w:p>
      <w:r>
        <w:t>第八条 合同解除：乙方有下列情形之一的，甲方有权解除合同：逾期支付租金累计__日以上、擅自转租、擅自改变用途、从事违法经营。</w:t>
      </w:r>
    </w:p>
    <w:p>
      <w:r>
        <w:t>第九条 违约责任：乙方提前退租的，押金不退并赔偿甲方__个月租金；甲方提前收房的，双倍返还押金并赔偿乙方装修损失。</w:t>
      </w:r>
    </w:p>
    <w:p>
      <w:r>
        <w:t>第十条 争议解决：双方协商不成的，向商铺所在地人民法院起诉。本合同一式两份，双方各执一份，签字（盖章）后生效。</w:t>
      </w:r>
    </w:p>
    <w:p>
      <w:r>
        <w:t>使用说明：以上为完整合同模板，甲方乙方信息留空，请根据实际情况填写后打印签字。合同签字即生效，请仔细阅读每一条款。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