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考研政治高频时政要点梳理</w:t>
      </w:r>
    </w:p>
    <w:p>
      <w:pPr>
        <w:pStyle w:val="Heading1"/>
      </w:pPr>
      <w:r>
        <w:t>考研政治高频时政要点梳理</w:t>
      </w:r>
    </w:p>
    <w:p>
      <w:r>
        <w:t>考研政治时政约占16分，多选和分析题都会涉及。这份资料按全年重大会议、重要文件、周年纪念、科技成就几条线梳理高频考点，不堆砌新闻，只标可能出题的点。建议结合肖秀荣时政小册子对照看。</w:t>
      </w:r>
    </w:p>
    <w:p>
      <w:pPr>
        <w:pStyle w:val="Heading1"/>
      </w:pPr>
      <w:r>
        <w:t>一、重大会议与思想理论</w:t>
      </w:r>
    </w:p>
    <w:p>
      <w:r>
        <w:t>党的全国代表大会是时政最高频考点。要掌握大会主题、新表述、新判断。新发展理念：创新、协调、绿色、开放、共享。高质量发展是全面建设社会主义现代化国家的首要任务。中国式现代化五个特征：人口规模巨大、全体人民共同富裕、物质文明和精神文明相协调、人与自然和谐共生、走和平发展道路。</w:t>
      </w:r>
    </w:p>
    <w:p>
      <w:r>
        <w:t>新发展格局：以国内大循环为主体、国内国际双循环相互促进。全过程人民民主是社会主义民主政治的本质属性。共同富裕是中国特色社会主义的本质要求。</w:t>
      </w:r>
    </w:p>
    <w:p>
      <w:pPr>
        <w:pStyle w:val="Heading1"/>
      </w:pPr>
      <w:r>
        <w:t>二、重要纪念日与周年</w:t>
      </w:r>
    </w:p>
    <w:p>
      <w:r>
        <w:t>逢五逢十的纪念容易出题。要记住：建党、建军、建国、改革开放等重要年份对应的事件和讲话要点。抗战胜利纪念、长征胜利纪念等，重点记讲话中提到的伟大精神内涵，如伟大建党精神、长征精神、抗战精神。</w:t>
      </w:r>
    </w:p>
    <w:p>
      <w:pPr>
        <w:pStyle w:val="Heading1"/>
      </w:pPr>
      <w:r>
        <w:t>三、经济与民生热点</w:t>
      </w:r>
    </w:p>
    <w:p>
      <w:r>
        <w:t>乡村振兴：产业兴旺、生态宜居、乡风文明、治理有效、生活富裕。粮食安全是国之大者。实体经济是一国经济的立身之本。共同富裕不是平均主义，是在高质量发展中做大蛋糕、分好蛋糕。三孩政策配套措施。养老、教育、医疗等民生话题多以选择题出现。</w:t>
      </w:r>
    </w:p>
    <w:p>
      <w:pPr>
        <w:pStyle w:val="Heading1"/>
      </w:pPr>
      <w:r>
        <w:t>四、生态文明与双碳</w:t>
      </w:r>
    </w:p>
    <w:p>
      <w:r>
        <w:t>绿水青山就是金山银山。碳达峰、碳中和目标：力争2030年前实现碳达峰，2060年前实现碳中和。山水林田湖草沙一体化保护和系统治理。污染防治攻坚战。生态文明建设是关系中华民族永续发展的根本大计。</w:t>
      </w:r>
    </w:p>
    <w:p>
      <w:pPr>
        <w:pStyle w:val="Heading1"/>
      </w:pPr>
      <w:r>
        <w:t>五、科技成就</w:t>
      </w:r>
    </w:p>
    <w:p>
      <w:r>
        <w:t>重大科技突破容易考选择题：航天空间站、探月探火、载人深潜、国产大飞机、高铁网络、5G/6G、人工智能、量子计算、芯片自主。重点记成就名称和意义，比如航天精神、科学家精神。</w:t>
      </w:r>
    </w:p>
    <w:p>
      <w:pPr>
        <w:pStyle w:val="Heading1"/>
      </w:pPr>
      <w:r>
        <w:t>六、外交与国际</w:t>
      </w:r>
    </w:p>
    <w:p>
      <w:r>
        <w:t>人类命运共同体理念。一带一路倡议。全球发展倡议、全球安全倡议、全球文明倡议。我国外交政策宗旨：维护世界和平、促进共同发展。独立自主的和平外交政策。多边主义反对单边主义和保护主义。</w:t>
      </w:r>
    </w:p>
    <w:p>
      <w:pPr>
        <w:pStyle w:val="Heading1"/>
      </w:pPr>
      <w:r>
        <w:t>七、文化与法治</w:t>
      </w:r>
    </w:p>
    <w:p>
      <w:r>
        <w:t>文化自信是更基础、更广泛、更深厚的自信。中华优秀传统文化创造性转化、创新性发展。社会主义核心价值观：富强民主文明和谐、自由平等公正法治、爱国敬业诚信友善。全面依法治国是国家治理的一场深刻革命。宪法是国家的根本大法。</w:t>
      </w:r>
    </w:p>
    <w:p>
      <w:pPr>
        <w:pStyle w:val="Heading1"/>
      </w:pPr>
      <w:r>
        <w:t>八、选择题答题技巧</w:t>
      </w:r>
    </w:p>
    <w:p>
      <w:r>
        <w:t>第一，绝对化表述要警惕，一般错误选项常带'完全''唯一''彻底'。第二，混淆概念张冠李戴，把不同会议、不同文件的表述互换。第三，正向选择优先选和中央口径一致的表述。第四，时政多选宁缺毋滥，拿不准的选项不选。</w:t>
      </w:r>
    </w:p>
    <w:p>
      <w:pPr>
        <w:pStyle w:val="Heading1"/>
      </w:pPr>
      <w:r>
        <w:t>九、复习建议</w:t>
      </w:r>
    </w:p>
    <w:p>
      <w:r>
        <w:t>时政不用早背，11月以后集中看即可。重点做肖八肖四时政题，错题对应的知识点回看。分析题押题以肖四为主，但答题时要结合材料，不能光背不写。本资料作为框架，具体数字和最新表述以考前官方发布为准。</w:t>
      </w:r>
    </w:p>
    <w:p>
      <w:pPr>
        <w:pStyle w:val="Heading1"/>
      </w:pPr>
      <w:r>
        <w:t>十、马原高频原理</w:t>
      </w:r>
    </w:p>
    <w:p>
      <w:r>
        <w:t>唯物论：物质决定意识，意识对物质有能动反作用。辩证法：两大特征是联系和发展；三大规律是对立统一、质量互变、否定之否定；五对范畴含原因结果、现象本质、内容形式、必然偶然、可能现实。认识论：实践是认识的基础，实践决定认识；认识发展规律是实践、认识、再实践、再认识。唯物史观：社会存在决定社会意识，人民群众是历史的创造者。</w:t>
      </w:r>
    </w:p>
    <w:p>
      <w:pPr>
        <w:pStyle w:val="Heading1"/>
      </w:pPr>
      <w:r>
        <w:t>十一、毛中特核心要点</w:t>
      </w:r>
    </w:p>
    <w:p>
      <w:r>
        <w:t>毛泽东思想活的灵魂：实事求是、群众路线、独立自主。新民主主义革命总路线。社会主义改造。邓小平理论首要问题：什么是社会主义、怎样建设社会主义。三个代表重要思想、科学发展观。新时代社会主要矛盾：人民日益增长的美好生活需要和不平衡不充分的发展之间的矛盾。</w:t>
      </w:r>
    </w:p>
    <w:p>
      <w:pPr>
        <w:pStyle w:val="Heading1"/>
      </w:pPr>
      <w:r>
        <w:t>十二、史纲时间线速记</w:t>
      </w:r>
    </w:p>
    <w:p>
      <w:r>
        <w:t>近代以来两大历史任务：民族独立人民解放、国家富强人民富裕。五四运动是新民主主义革命开端。1921年建党。1949年新中国成立。1956年社会主义改造基本完成。1978年十一届三中全会开启改革开放。2012年进入新时代。重点记忆历次重要会议内容，尤其是十九大、二十大新表述。</w:t>
      </w:r>
    </w:p>
    <w:p>
      <w:pPr>
        <w:pStyle w:val="Heading1"/>
      </w:pPr>
      <w:r>
        <w:t>十三、思修法基要点</w:t>
      </w:r>
    </w:p>
    <w:p>
      <w:r>
        <w:t>人生目的、人生态度、人生价值。社会主义核心价值观。道德的功能和作用。中华传统美德。法治思维基本内容：法律至上、权力制约、公平正义、权利保障、正当程序。宪法的地位。</w:t>
      </w:r>
    </w:p>
    <w:p>
      <w:pPr>
        <w:pStyle w:val="Heading1"/>
      </w:pPr>
      <w:r>
        <w:t>十四、形势与政策复习方法</w:t>
      </w:r>
    </w:p>
    <w:p>
      <w:r>
        <w:t>时政复习最怕两个极端：一是完全不看，临考抱佛脚；二是贪多求全，把一年新闻全背一遍。正确做法是抓大放小。所谓大，就是中央全会、全国两会、重大纪念大会、元首重要外交活动这四类；所谓小，就是地方新闻、行业动态，了解即可。</w:t>
      </w:r>
    </w:p>
    <w:p>
      <w:r>
        <w:t>选择题方面，把近一年重要会议的新提法、新判断整理成卡片，每天翻一翻。分析题方面，时政往往和其他科目结合考，比如考乡村振兴，既要用到时政表述，也要用到毛中特相关原理。答题时先写原理，再结合材料和时政语言。</w:t>
      </w:r>
    </w:p>
    <w:p>
      <w:pPr>
        <w:pStyle w:val="Heading1"/>
      </w:pPr>
      <w:r>
        <w:t>十五、高频易混表述提醒</w:t>
      </w:r>
    </w:p>
    <w:p>
      <w:r>
        <w:t>注意区分：根本保证、根本动力、根本目的、根本任务，这几个词在不同语境下指向不同，别张冠李戴。注意区分：出发点和落脚点、着力点、切入点。注意区分：主体、主导、主导力量、依靠力量。这些词往往就是选择题的正确选项和错误选项的差别。</w:t>
      </w:r>
    </w:p>
    <w:p>
      <w:pPr>
        <w:pStyle w:val="Heading1"/>
      </w:pPr>
      <w:r>
        <w:t>十六、考前最后建议</w:t>
      </w:r>
    </w:p>
    <w:p>
      <w:r>
        <w:t>最后一个月，时政不要再开新资料，把已经整理的笔记和错题反复看。答题时字迹工整，分点作答，每点先写关键词再展开。相信自己长期积累，不要被各种押题带乱节奏。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