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个人年度考核自我总结范文（事业单位/公务员适用）</w:t>
      </w:r>
    </w:p>
    <w:p/>
    <w:p>
      <w:r>
        <w:t>2026年度个人考核自我总结</w:t>
      </w:r>
    </w:p>
    <w:p>
      <w:r>
        <w:t>一年来，在局（单位）党组的正确领导下，在领导和同事们的关心帮助下，我坚持以习近平新时代中国特色社会主义思想为指导，认真履行岗位职责，勤勉工作，廉洁自律，较好地完成了全年各项工作任务。现总结如下：</w:t>
      </w:r>
    </w:p>
    <w:p>
      <w:r>
        <w:t>一、思想政治方面。认真学习党的创新理论和重要会议精神，坚定理想信念，增强“四个意识”、坚定“四个自信”、做到“两个维护”。积极参加单位组织的政治学习和主题教育活动，认真撰写学习笔记和心得体会。自觉遵守政治纪律和政治规矩，在大是大非面前立场坚定、旗帜鲜明。</w:t>
      </w:r>
    </w:p>
    <w:p>
      <w:r>
        <w:t>二、业务工作方面。一是认真做好XX日常工作，全年完成XX件，做到规范高效、准确无误；二是扎实推进XX专项工作，完成XX阶段任务，取得了XX成效；三是协助完成XX材料起草，全年撰写各类材料XX篇；四是参与XX调研（检查、考核）X次，形成调研报告X份。全年各项工作均按要求保质保量完成，无差错、无延误。</w:t>
      </w:r>
    </w:p>
    <w:p>
      <w:r>
        <w:t>三、廉洁自律方面。严格遵守中央八项规定及其实施细则精神，自觉抵制各种不正之风，做到公私分明、廉洁奉公。不接受管理服务对象宴请和礼品礼金，不利用职务之便谋取私利，保持清正廉洁的政治本色。</w:t>
      </w:r>
    </w:p>
    <w:p>
      <w:r>
        <w:t>四、存在的不足。一是理论学习的系统性、深入性不够；二是调查研究还不够深入细致；三是开拓创新意识有待增强。</w:t>
      </w:r>
    </w:p>
    <w:p>
      <w:r>
        <w:t>五、下一步努力方向。一是加强理论学习，提升政治素养；二是深入调查研究，提高工作实效；三是勇于创新，争创一流业绩；四是严格自我要求，永葆清廉本色。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