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可行性分析报告范文（项目立项通用）</w:t>
      </w:r>
    </w:p>
    <w:p/>
    <w:p>
      <w:r>
        <w:t>XX项目可行性分析报告</w:t>
      </w:r>
    </w:p>
    <w:p>
      <w:r>
        <w:t>一、项目概述。（一）项目名称：XX项目。（二）项目背景：随着____的发展，市场对____的需求日益增长，而当前____供给不足，存在明显市场缺口。（三）项目内容：本项目拟____，主要建设内容包括____、____、____。（四）项目投资：项目总投资约____万元，其中固定资产投资____万元，流动资金____万元。（五）建设周期：____个月，计划于____年____月开工，____年____月建成运营。</w:t>
      </w:r>
    </w:p>
    <w:p>
      <w:r>
        <w:t>二、市场分析。（一）市场需求：经调研测算，目标市场年需求量约为____，且以年均____%的速度增长。（二）市场供给：当前市场供给量约____，供需缺口约____。（三）竞争分析：主要竞争对手____，本项目在____方面具有明显优势。（四）市场前景：综合判断，项目市场前景____。</w:t>
      </w:r>
    </w:p>
    <w:p>
      <w:r>
        <w:t>三、技术与实施方案。（一）技术方案：采用____技术（工艺），该技术在____领域应用成熟，具有____优势。（二）设备选型：主要设备____台（套），预计投资____万元。（三）人员配置：项目运营需人员____人，其中管理人员____人、技术人员____人。（四）实施进度：分三阶段推进：前期准备（____个月）、建设实施（____个月）、运营调试（____个月）。</w:t>
      </w:r>
    </w:p>
    <w:p>
      <w:r>
        <w:t>四、投资估算与资金筹措。（一）投资估算：固定资产____万元、建设期利息____万元、流动资金____万元，合计____万元。（二）资金来源：自有资金____万元，占比____%；银行贷款____万元，占比____%。（三）资金使用计划：建设期资金投入____万元，运营期投入____万元。</w:t>
      </w:r>
    </w:p>
    <w:p>
      <w:r>
        <w:t>五、财务分析。（一）收入预测：达产后年营业收入约____万元。（二）成本测算：年经营成本约____万元。（三）利润预测：年净利润约____万元，销售利润率约____%。（四）投资回收期：静态投资回收期约____年。（五）内部收益率：约____%，高于行业基准收益率。</w:t>
      </w:r>
    </w:p>
    <w:p>
      <w:r>
        <w:t>六、风险分析与对策。（一）市场风险：需求波动风险，对策为加强市场调研、灵活调整经营策略；（二）技术风险：技术更新换代风险，对策为保持技术跟进、预留升级空间；（三）资金风险：资金链断裂风险，对策为多渠道融资、控制成本；（四）政策风险：政策变化风险，对策为密切关注政策动向、及时调整。</w:t>
      </w:r>
    </w:p>
    <w:p>
      <w:r>
        <w:t>七、结论与建议。综合上述分析，本项目市场前景良好、技术方案可行、财务效益可观、风险总体可控，建议____（批准实施/进一步论证）。</w:t>
      </w:r>
    </w:p>
    <w:p>
      <w:r>
        <w:t>编制单位：XXX   编制日期：2026年X月X日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