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学习党的二十大精神心得体会范文</w:t>
      </w:r>
    </w:p>
    <w:p/>
    <w:p>
      <w:r>
        <w:t>近期，我认真学习了党的二十大精神和相关辅导材料，深受教育、深受启发。通过学习，我对党的创新理论有了更深刻的理解，对新时代新征程的奋斗目标有了更清晰的认识。现结合自身实际，谈几点心得体会。</w:t>
      </w:r>
    </w:p>
    <w:p>
      <w:r>
        <w:t>第一，深刻领悟“两个确立”的决定性意义。新时代十年的伟大变革，根本在于有习近平总书记作为党中央的核心、全党的核心掌舵领航，在于有习近平新时代中国特色社会主义思想科学指引。作为一名党员干部（群众），我要把“两个确立”转化为坚决做到“两个维护”的自觉行动，始终在思想上政治上行动上同党中央保持高度一致。</w:t>
      </w:r>
    </w:p>
    <w:p>
      <w:r>
        <w:t>第二，深刻把握新时代新征程的使命任务。党的二十大明确了以中国式现代化全面推进中华民族伟大复兴的宏伟蓝图。宏伟蓝图要靠实干来实现，美好前景要靠奋斗来创造。我要把个人的理想追求融入党和国家事业之中，在平凡岗位上作出不平凡的贡献。</w:t>
      </w:r>
    </w:p>
    <w:p>
      <w:r>
        <w:t>第三，坚持以人民为中心的发展思想。江山就是人民，人民就是江山。我要始终把人民群众的冷暖放在心上，多为民办实事、办好事，不断提升服务群众的能力和水平。</w:t>
      </w:r>
    </w:p>
    <w:p>
      <w:r>
        <w:t>第四，坚持学思用贯通、知信行统一。学习理论的目的在于指导实践。我要把学习成果转化为工作动力，立足岗位实际，查找差距不足，改进工作作风，提高工作质效，努力在各自岗位上创造新业绩。</w:t>
      </w:r>
    </w:p>
    <w:p>
      <w:r>
        <w:t>今后，我将继续深入学习党的创新理论，做到常学常新、常悟常进，以实际行动践行初心使命，为全面建设社会主义现代化国家贡献自己的力量。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